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4D88" w14:textId="77777777" w:rsidR="004C3F1F" w:rsidRPr="00E2303D" w:rsidRDefault="00F91741">
      <w:pPr>
        <w:spacing w:after="0"/>
        <w:rPr>
          <w:rFonts w:ascii="Arial" w:hAnsi="Arial" w:cs="Arial"/>
          <w:b/>
          <w:color w:val="4472C4" w:themeColor="accent1"/>
          <w:sz w:val="32"/>
          <w:szCs w:val="32"/>
        </w:rPr>
      </w:pPr>
      <w:r w:rsidRPr="00E2303D">
        <w:rPr>
          <w:rFonts w:ascii="Arial" w:hAnsi="Arial" w:cs="Arial"/>
          <w:b/>
          <w:color w:val="4472C4" w:themeColor="accent1"/>
          <w:sz w:val="32"/>
          <w:szCs w:val="32"/>
        </w:rPr>
        <w:t>MEMBERSHIP SURVEY 2018 – RESULTS</w:t>
      </w:r>
    </w:p>
    <w:p w14:paraId="3C9415AD" w14:textId="14062E20" w:rsidR="004C3F1F" w:rsidRDefault="004C3F1F">
      <w:pPr>
        <w:spacing w:after="0"/>
        <w:rPr>
          <w:rFonts w:ascii="Arial" w:hAnsi="Arial" w:cs="Arial"/>
        </w:rPr>
      </w:pPr>
    </w:p>
    <w:p w14:paraId="4C24412A" w14:textId="4EEAC46E" w:rsidR="00553CAA" w:rsidRPr="00553CAA" w:rsidRDefault="00553CAA">
      <w:pPr>
        <w:spacing w:after="0"/>
        <w:rPr>
          <w:rFonts w:ascii="Arial" w:hAnsi="Arial" w:cs="Arial"/>
          <w:b/>
          <w:color w:val="4472C4" w:themeColor="accent1"/>
          <w:sz w:val="32"/>
          <w:szCs w:val="32"/>
        </w:rPr>
      </w:pPr>
      <w:r w:rsidRPr="00553CAA">
        <w:rPr>
          <w:rFonts w:ascii="Arial" w:hAnsi="Arial" w:cs="Arial"/>
          <w:b/>
          <w:color w:val="4472C4" w:themeColor="accent1"/>
          <w:sz w:val="32"/>
          <w:szCs w:val="32"/>
        </w:rPr>
        <w:t>Introduction</w:t>
      </w:r>
    </w:p>
    <w:p w14:paraId="542508AF" w14:textId="52080944" w:rsidR="00553CAA" w:rsidRDefault="00553CAA">
      <w:pPr>
        <w:spacing w:after="0"/>
        <w:rPr>
          <w:rFonts w:ascii="Arial" w:hAnsi="Arial" w:cs="Arial"/>
        </w:rPr>
      </w:pPr>
    </w:p>
    <w:p w14:paraId="3A69DB2B" w14:textId="77777777" w:rsidR="00281686" w:rsidRDefault="00281686">
      <w:pPr>
        <w:spacing w:after="0"/>
        <w:rPr>
          <w:rFonts w:ascii="Arial" w:hAnsi="Arial" w:cs="Arial"/>
        </w:rPr>
      </w:pPr>
      <w:r>
        <w:rPr>
          <w:rFonts w:ascii="Arial" w:hAnsi="Arial" w:cs="Arial"/>
        </w:rPr>
        <w:t xml:space="preserve">The survey was a follow-up to the 2013 survey and was intended to help the committee to ensure that the touring programme and other services offered by the club continue to meet the needs of members. Some questions were the same as in 2013, several were modified and some new ones added. </w:t>
      </w:r>
    </w:p>
    <w:p w14:paraId="3500AA35" w14:textId="77777777" w:rsidR="00281686" w:rsidRDefault="00281686">
      <w:pPr>
        <w:spacing w:after="0"/>
        <w:rPr>
          <w:rFonts w:ascii="Arial" w:hAnsi="Arial" w:cs="Arial"/>
        </w:rPr>
      </w:pPr>
    </w:p>
    <w:p w14:paraId="4A5088FC" w14:textId="0A09CCC0" w:rsidR="00553CAA" w:rsidRDefault="00281686">
      <w:pPr>
        <w:spacing w:after="0"/>
        <w:rPr>
          <w:rFonts w:ascii="Arial" w:hAnsi="Arial" w:cs="Arial"/>
        </w:rPr>
      </w:pPr>
      <w:r>
        <w:rPr>
          <w:rFonts w:ascii="Arial" w:hAnsi="Arial" w:cs="Arial"/>
        </w:rPr>
        <w:t xml:space="preserve">The survey was run through SurveyMonkey and the questions were designed by a </w:t>
      </w:r>
      <w:r w:rsidR="00553CAA">
        <w:rPr>
          <w:rFonts w:ascii="Arial" w:hAnsi="Arial" w:cs="Arial"/>
        </w:rPr>
        <w:t>sub-group comprising John Barnard, Richard Davison, Pete Lancaster and Susie Amann. A final draft survey was tested amongst a number of people, some of whom weren’t involved in the design work.</w:t>
      </w:r>
    </w:p>
    <w:p w14:paraId="7E3A2402" w14:textId="77777777" w:rsidR="00553CAA" w:rsidRDefault="00553CAA">
      <w:pPr>
        <w:spacing w:after="0"/>
        <w:rPr>
          <w:rFonts w:ascii="Arial" w:hAnsi="Arial" w:cs="Arial"/>
        </w:rPr>
      </w:pPr>
    </w:p>
    <w:p w14:paraId="26A89156" w14:textId="758E7F87" w:rsidR="00553CAA" w:rsidRDefault="00553CAA">
      <w:pPr>
        <w:spacing w:after="0"/>
        <w:rPr>
          <w:rFonts w:ascii="Arial" w:hAnsi="Arial" w:cs="Arial"/>
        </w:rPr>
      </w:pPr>
      <w:r>
        <w:rPr>
          <w:rFonts w:ascii="Arial" w:hAnsi="Arial" w:cs="Arial"/>
        </w:rPr>
        <w:t>The survey was promoted through an email to all subscribing members, the e-newsletter, the Facebook secret group and the website.</w:t>
      </w:r>
      <w:r w:rsidR="00281686">
        <w:rPr>
          <w:rFonts w:ascii="Arial" w:hAnsi="Arial" w:cs="Arial"/>
        </w:rPr>
        <w:t xml:space="preserve"> It was open from 29 September to 15 October.</w:t>
      </w:r>
    </w:p>
    <w:p w14:paraId="76BF5ACC" w14:textId="260B2E96" w:rsidR="00281686" w:rsidRDefault="00281686">
      <w:pPr>
        <w:spacing w:after="0"/>
        <w:rPr>
          <w:rFonts w:ascii="Arial" w:hAnsi="Arial" w:cs="Arial"/>
        </w:rPr>
      </w:pPr>
    </w:p>
    <w:p w14:paraId="16226103" w14:textId="5241C5DE" w:rsidR="00281686" w:rsidRDefault="00281686">
      <w:pPr>
        <w:spacing w:after="0"/>
        <w:rPr>
          <w:rFonts w:ascii="Arial" w:hAnsi="Arial" w:cs="Arial"/>
        </w:rPr>
      </w:pPr>
      <w:r>
        <w:rPr>
          <w:rFonts w:ascii="Arial" w:hAnsi="Arial" w:cs="Arial"/>
        </w:rPr>
        <w:t xml:space="preserve">The report below lists some headline results and then looks in more detail at the responses for groups of questions. </w:t>
      </w:r>
      <w:r w:rsidR="00EB3457">
        <w:rPr>
          <w:rFonts w:ascii="Arial" w:hAnsi="Arial" w:cs="Arial"/>
        </w:rPr>
        <w:t xml:space="preserve">There were 740 comments across the 10 questions that invited them. The report below attempts to summarise the main themes/points coming through from these comments. This was a challenging exercise, so the </w:t>
      </w:r>
      <w:r>
        <w:rPr>
          <w:rFonts w:ascii="Arial" w:hAnsi="Arial" w:cs="Arial"/>
        </w:rPr>
        <w:t>committee might wish to look in more detail at the individual comments to see the frequency and depth of feeling on various points.</w:t>
      </w:r>
    </w:p>
    <w:p w14:paraId="039E9737" w14:textId="77777777" w:rsidR="00281686" w:rsidRDefault="00281686">
      <w:pPr>
        <w:spacing w:after="0"/>
        <w:rPr>
          <w:rFonts w:ascii="Arial" w:hAnsi="Arial" w:cs="Arial"/>
        </w:rPr>
      </w:pPr>
    </w:p>
    <w:p w14:paraId="1606E851" w14:textId="56FAA10D" w:rsidR="00281686" w:rsidRDefault="00281686">
      <w:pPr>
        <w:spacing w:after="0"/>
        <w:rPr>
          <w:rFonts w:ascii="Arial" w:hAnsi="Arial" w:cs="Arial"/>
        </w:rPr>
      </w:pPr>
      <w:r>
        <w:rPr>
          <w:rFonts w:ascii="Arial" w:hAnsi="Arial" w:cs="Arial"/>
        </w:rPr>
        <w:t>A summary of the responses for each question and the comments from members is available separately. A report on the survey, together with the reports generated by SurveyMonkey, will be placed on the website.</w:t>
      </w:r>
    </w:p>
    <w:p w14:paraId="3D1030A7" w14:textId="77777777" w:rsidR="00553CAA" w:rsidRPr="00E2303D" w:rsidRDefault="00553CAA">
      <w:pPr>
        <w:spacing w:after="0"/>
        <w:rPr>
          <w:rFonts w:ascii="Arial" w:hAnsi="Arial" w:cs="Arial"/>
        </w:rPr>
      </w:pPr>
    </w:p>
    <w:p w14:paraId="1030A61B" w14:textId="77777777" w:rsidR="004C3F1F" w:rsidRPr="00553CAA" w:rsidRDefault="00F91741">
      <w:pPr>
        <w:spacing w:after="0"/>
        <w:rPr>
          <w:rFonts w:ascii="Arial" w:hAnsi="Arial" w:cs="Arial"/>
          <w:b/>
          <w:color w:val="4472C4" w:themeColor="accent1"/>
          <w:sz w:val="32"/>
          <w:szCs w:val="32"/>
        </w:rPr>
      </w:pPr>
      <w:r w:rsidRPr="00553CAA">
        <w:rPr>
          <w:rFonts w:ascii="Arial" w:hAnsi="Arial" w:cs="Arial"/>
          <w:b/>
          <w:color w:val="4472C4" w:themeColor="accent1"/>
          <w:sz w:val="32"/>
          <w:szCs w:val="32"/>
        </w:rPr>
        <w:t>Headline results</w:t>
      </w:r>
    </w:p>
    <w:p w14:paraId="35611095" w14:textId="77777777" w:rsidR="004C3F1F" w:rsidRPr="00E2303D" w:rsidRDefault="004C3F1F">
      <w:pPr>
        <w:spacing w:after="0"/>
        <w:rPr>
          <w:rFonts w:ascii="Arial" w:hAnsi="Arial" w:cs="Arial"/>
        </w:rPr>
      </w:pPr>
    </w:p>
    <w:p w14:paraId="31ABF35B" w14:textId="6AC6AB6F" w:rsidR="00E2303D" w:rsidRPr="00E2303D" w:rsidRDefault="00E2303D" w:rsidP="00E2303D">
      <w:pPr>
        <w:spacing w:after="0"/>
        <w:rPr>
          <w:rFonts w:ascii="Arial" w:hAnsi="Arial" w:cs="Arial"/>
        </w:rPr>
      </w:pPr>
      <w:r w:rsidRPr="00E2303D">
        <w:rPr>
          <w:rFonts w:ascii="Arial" w:hAnsi="Arial" w:cs="Arial"/>
        </w:rPr>
        <w:t xml:space="preserve">There were </w:t>
      </w:r>
      <w:r w:rsidR="00E8587E">
        <w:rPr>
          <w:rFonts w:ascii="Arial" w:hAnsi="Arial" w:cs="Arial"/>
        </w:rPr>
        <w:t>294</w:t>
      </w:r>
      <w:r w:rsidRPr="00E2303D">
        <w:rPr>
          <w:rFonts w:ascii="Arial" w:hAnsi="Arial" w:cs="Arial"/>
        </w:rPr>
        <w:t xml:space="preserve"> responses, which gives a response rate of 2</w:t>
      </w:r>
      <w:r w:rsidR="00E8587E">
        <w:rPr>
          <w:rFonts w:ascii="Arial" w:hAnsi="Arial" w:cs="Arial"/>
        </w:rPr>
        <w:t>0</w:t>
      </w:r>
      <w:r w:rsidRPr="00E2303D">
        <w:rPr>
          <w:rFonts w:ascii="Arial" w:hAnsi="Arial" w:cs="Arial"/>
        </w:rPr>
        <w:t>%. The 2013 survey was completed by 439 members (36% of the total membership at that time).</w:t>
      </w:r>
    </w:p>
    <w:p w14:paraId="2CA3B763" w14:textId="77777777" w:rsidR="00E2303D" w:rsidRPr="00E2303D" w:rsidRDefault="00E2303D" w:rsidP="00E2303D">
      <w:pPr>
        <w:spacing w:after="0"/>
        <w:rPr>
          <w:rFonts w:ascii="Arial" w:hAnsi="Arial" w:cs="Arial"/>
        </w:rPr>
      </w:pPr>
    </w:p>
    <w:p w14:paraId="4B05C0D2" w14:textId="49518B79" w:rsidR="00F26C5E" w:rsidRPr="00E2303D" w:rsidRDefault="00F26C5E">
      <w:pPr>
        <w:spacing w:after="0"/>
        <w:rPr>
          <w:rFonts w:ascii="Arial" w:hAnsi="Arial" w:cs="Arial"/>
        </w:rPr>
      </w:pPr>
      <w:r w:rsidRPr="00E2303D">
        <w:rPr>
          <w:rFonts w:ascii="Arial" w:hAnsi="Arial" w:cs="Arial"/>
        </w:rPr>
        <w:t>The 2018 survey sample is roughly representative of the membership as a whole</w:t>
      </w:r>
      <w:r w:rsidR="006D73F2" w:rsidRPr="00E2303D">
        <w:rPr>
          <w:rFonts w:ascii="Arial" w:hAnsi="Arial" w:cs="Arial"/>
        </w:rPr>
        <w:t xml:space="preserve"> (small bias towards older and more experienced members, and towards male members)</w:t>
      </w:r>
      <w:r w:rsidRPr="00E2303D">
        <w:rPr>
          <w:rFonts w:ascii="Arial" w:hAnsi="Arial" w:cs="Arial"/>
        </w:rPr>
        <w:t xml:space="preserve">. </w:t>
      </w:r>
    </w:p>
    <w:p w14:paraId="769AF6A3" w14:textId="77777777" w:rsidR="00F26C5E" w:rsidRPr="00E2303D" w:rsidRDefault="00F26C5E">
      <w:pPr>
        <w:spacing w:after="0"/>
        <w:rPr>
          <w:rFonts w:ascii="Arial" w:hAnsi="Arial" w:cs="Arial"/>
        </w:rPr>
      </w:pPr>
    </w:p>
    <w:p w14:paraId="4A12E8CB" w14:textId="0BF0E2D6" w:rsidR="00F26C5E" w:rsidRPr="00E2303D" w:rsidRDefault="004307F6">
      <w:pPr>
        <w:spacing w:after="0"/>
        <w:rPr>
          <w:rFonts w:ascii="Arial" w:hAnsi="Arial" w:cs="Arial"/>
        </w:rPr>
      </w:pPr>
      <w:r w:rsidRPr="00E2303D">
        <w:rPr>
          <w:rFonts w:ascii="Arial" w:hAnsi="Arial" w:cs="Arial"/>
        </w:rPr>
        <w:t xml:space="preserve">Our membership is </w:t>
      </w:r>
      <w:r w:rsidR="00F35607" w:rsidRPr="00E2303D">
        <w:rPr>
          <w:rFonts w:ascii="Arial" w:hAnsi="Arial" w:cs="Arial"/>
        </w:rPr>
        <w:t>getting older and more experienced</w:t>
      </w:r>
      <w:r w:rsidR="00AA7314" w:rsidRPr="00E2303D">
        <w:rPr>
          <w:rFonts w:ascii="Arial" w:hAnsi="Arial" w:cs="Arial"/>
        </w:rPr>
        <w:t xml:space="preserve">, but the average age </w:t>
      </w:r>
      <w:r w:rsidR="00E03667" w:rsidRPr="00E2303D">
        <w:rPr>
          <w:rFonts w:ascii="Arial" w:hAnsi="Arial" w:cs="Arial"/>
        </w:rPr>
        <w:t>o</w:t>
      </w:r>
      <w:r w:rsidR="00AA7314" w:rsidRPr="00E2303D">
        <w:rPr>
          <w:rFonts w:ascii="Arial" w:hAnsi="Arial" w:cs="Arial"/>
        </w:rPr>
        <w:t>f those joining (with membership of one year or less) is 45 years</w:t>
      </w:r>
      <w:r w:rsidR="00E03667" w:rsidRPr="00E2303D">
        <w:rPr>
          <w:rFonts w:ascii="Arial" w:hAnsi="Arial" w:cs="Arial"/>
        </w:rPr>
        <w:t xml:space="preserve"> (against a club average age of 56 years).</w:t>
      </w:r>
    </w:p>
    <w:p w14:paraId="7990834B" w14:textId="3809C89C" w:rsidR="004307F6" w:rsidRPr="00E2303D" w:rsidRDefault="004307F6">
      <w:pPr>
        <w:spacing w:after="0"/>
        <w:rPr>
          <w:rFonts w:ascii="Arial" w:hAnsi="Arial" w:cs="Arial"/>
        </w:rPr>
      </w:pPr>
    </w:p>
    <w:p w14:paraId="6A61E5F5" w14:textId="44CAFA6E" w:rsidR="004307F6" w:rsidRPr="00E2303D" w:rsidRDefault="004307F6">
      <w:pPr>
        <w:spacing w:after="0"/>
        <w:rPr>
          <w:rFonts w:ascii="Arial" w:hAnsi="Arial" w:cs="Arial"/>
        </w:rPr>
      </w:pPr>
      <w:r w:rsidRPr="00E2303D">
        <w:rPr>
          <w:rFonts w:ascii="Arial" w:hAnsi="Arial" w:cs="Arial"/>
        </w:rPr>
        <w:t xml:space="preserve">Members </w:t>
      </w:r>
      <w:r w:rsidR="006D73F2" w:rsidRPr="00E2303D">
        <w:rPr>
          <w:rFonts w:ascii="Arial" w:hAnsi="Arial" w:cs="Arial"/>
        </w:rPr>
        <w:t>are more active skiers outside the club</w:t>
      </w:r>
      <w:r w:rsidR="000A2DFC" w:rsidRPr="00E2303D">
        <w:rPr>
          <w:rFonts w:ascii="Arial" w:hAnsi="Arial" w:cs="Arial"/>
        </w:rPr>
        <w:t xml:space="preserve">, but do more of their </w:t>
      </w:r>
      <w:r w:rsidRPr="00E2303D">
        <w:rPr>
          <w:rFonts w:ascii="Arial" w:hAnsi="Arial" w:cs="Arial"/>
        </w:rPr>
        <w:t>hut-to-hut tour</w:t>
      </w:r>
      <w:r w:rsidR="000A2DFC" w:rsidRPr="00E2303D">
        <w:rPr>
          <w:rFonts w:ascii="Arial" w:hAnsi="Arial" w:cs="Arial"/>
        </w:rPr>
        <w:t>ing</w:t>
      </w:r>
      <w:r w:rsidRPr="00E2303D">
        <w:rPr>
          <w:rFonts w:ascii="Arial" w:hAnsi="Arial" w:cs="Arial"/>
        </w:rPr>
        <w:t xml:space="preserve"> and instructional / training trips</w:t>
      </w:r>
      <w:r w:rsidR="000A2DFC" w:rsidRPr="00E2303D">
        <w:rPr>
          <w:rFonts w:ascii="Arial" w:hAnsi="Arial" w:cs="Arial"/>
        </w:rPr>
        <w:t xml:space="preserve"> within the club.</w:t>
      </w:r>
    </w:p>
    <w:p w14:paraId="5F98F3D6" w14:textId="09CF4C0F" w:rsidR="004307F6" w:rsidRPr="00E2303D" w:rsidRDefault="004307F6">
      <w:pPr>
        <w:spacing w:after="0"/>
        <w:rPr>
          <w:rFonts w:ascii="Arial" w:hAnsi="Arial" w:cs="Arial"/>
        </w:rPr>
      </w:pPr>
    </w:p>
    <w:p w14:paraId="70A5A3D4" w14:textId="479BAB9C" w:rsidR="004307F6" w:rsidRPr="00E2303D" w:rsidRDefault="004307F6">
      <w:pPr>
        <w:spacing w:after="0"/>
        <w:rPr>
          <w:rFonts w:ascii="Arial" w:hAnsi="Arial" w:cs="Arial"/>
        </w:rPr>
      </w:pPr>
      <w:r w:rsidRPr="00E2303D">
        <w:rPr>
          <w:rFonts w:ascii="Arial" w:hAnsi="Arial" w:cs="Arial"/>
        </w:rPr>
        <w:t xml:space="preserve">More people have gone on instructional / training trips, day tours and hut-to-hut tours in the official club programme in the three years </w:t>
      </w:r>
      <w:r w:rsidR="00E2303D">
        <w:rPr>
          <w:rFonts w:ascii="Arial" w:hAnsi="Arial" w:cs="Arial"/>
        </w:rPr>
        <w:t>up to</w:t>
      </w:r>
      <w:r w:rsidRPr="00E2303D">
        <w:rPr>
          <w:rFonts w:ascii="Arial" w:hAnsi="Arial" w:cs="Arial"/>
        </w:rPr>
        <w:t xml:space="preserve"> the 2018 survey compared to 2013</w:t>
      </w:r>
      <w:r w:rsidR="00E2303D">
        <w:rPr>
          <w:rFonts w:ascii="Arial" w:hAnsi="Arial" w:cs="Arial"/>
        </w:rPr>
        <w:t>.</w:t>
      </w:r>
    </w:p>
    <w:p w14:paraId="4EA9E7D1" w14:textId="672F0B99" w:rsidR="004307F6" w:rsidRPr="00E2303D" w:rsidRDefault="004307F6">
      <w:pPr>
        <w:spacing w:after="0"/>
        <w:rPr>
          <w:rFonts w:ascii="Arial" w:hAnsi="Arial" w:cs="Arial"/>
        </w:rPr>
      </w:pPr>
    </w:p>
    <w:p w14:paraId="602CF7AB" w14:textId="497EF4CF" w:rsidR="00E11AAC" w:rsidRPr="00E2303D" w:rsidRDefault="00E11AAC">
      <w:pPr>
        <w:spacing w:after="0"/>
        <w:rPr>
          <w:rFonts w:ascii="Arial" w:hAnsi="Arial" w:cs="Arial"/>
        </w:rPr>
      </w:pPr>
      <w:r w:rsidRPr="00E2303D">
        <w:rPr>
          <w:rFonts w:ascii="Arial" w:hAnsi="Arial" w:cs="Arial"/>
        </w:rPr>
        <w:t>The touring programme is well supported but there are concerns about the timing of its publication</w:t>
      </w:r>
      <w:r w:rsidR="00E2303D">
        <w:rPr>
          <w:rFonts w:ascii="Arial" w:hAnsi="Arial" w:cs="Arial"/>
        </w:rPr>
        <w:t xml:space="preserve">, </w:t>
      </w:r>
      <w:r w:rsidRPr="00E2303D">
        <w:rPr>
          <w:rFonts w:ascii="Arial" w:hAnsi="Arial" w:cs="Arial"/>
        </w:rPr>
        <w:t>the need for more information about trips and leaders</w:t>
      </w:r>
      <w:r w:rsidR="00E2303D">
        <w:rPr>
          <w:rFonts w:ascii="Arial" w:hAnsi="Arial" w:cs="Arial"/>
        </w:rPr>
        <w:t>, and costs</w:t>
      </w:r>
      <w:r w:rsidRPr="00E2303D">
        <w:rPr>
          <w:rFonts w:ascii="Arial" w:hAnsi="Arial" w:cs="Arial"/>
        </w:rPr>
        <w:t>.</w:t>
      </w:r>
    </w:p>
    <w:p w14:paraId="2CFE50B6" w14:textId="77777777" w:rsidR="00E11AAC" w:rsidRPr="00E2303D" w:rsidRDefault="00E11AAC">
      <w:pPr>
        <w:spacing w:after="0"/>
        <w:rPr>
          <w:rFonts w:ascii="Arial" w:hAnsi="Arial" w:cs="Arial"/>
        </w:rPr>
      </w:pPr>
    </w:p>
    <w:p w14:paraId="72282708" w14:textId="557BDDAA" w:rsidR="00E11AAC" w:rsidRPr="00E2303D" w:rsidRDefault="004307F6">
      <w:pPr>
        <w:spacing w:after="0"/>
        <w:rPr>
          <w:rFonts w:ascii="Arial" w:hAnsi="Arial" w:cs="Arial"/>
        </w:rPr>
      </w:pPr>
      <w:r w:rsidRPr="00E2303D">
        <w:rPr>
          <w:rFonts w:ascii="Arial" w:hAnsi="Arial" w:cs="Arial"/>
        </w:rPr>
        <w:lastRenderedPageBreak/>
        <w:t xml:space="preserve">Future demand is </w:t>
      </w:r>
      <w:r w:rsidR="00E11AAC" w:rsidRPr="00E2303D">
        <w:rPr>
          <w:rFonts w:ascii="Arial" w:hAnsi="Arial" w:cs="Arial"/>
        </w:rPr>
        <w:t>stronge</w:t>
      </w:r>
      <w:r w:rsidR="00A753B6">
        <w:rPr>
          <w:rFonts w:ascii="Arial" w:hAnsi="Arial" w:cs="Arial"/>
        </w:rPr>
        <w:t>st</w:t>
      </w:r>
      <w:r w:rsidRPr="00E2303D">
        <w:rPr>
          <w:rFonts w:ascii="Arial" w:hAnsi="Arial" w:cs="Arial"/>
        </w:rPr>
        <w:t xml:space="preserve"> for instructional / training trips and unguided day tours and hut-to-hut tours</w:t>
      </w:r>
      <w:r w:rsidR="00E11AAC" w:rsidRPr="00E2303D">
        <w:rPr>
          <w:rFonts w:ascii="Arial" w:hAnsi="Arial" w:cs="Arial"/>
        </w:rPr>
        <w:t xml:space="preserve">. Some members want to see more unguided and member-led tours, </w:t>
      </w:r>
      <w:proofErr w:type="gramStart"/>
      <w:r w:rsidR="00E11AAC" w:rsidRPr="00E2303D">
        <w:rPr>
          <w:rFonts w:ascii="Arial" w:hAnsi="Arial" w:cs="Arial"/>
        </w:rPr>
        <w:t>more lower</w:t>
      </w:r>
      <w:proofErr w:type="gramEnd"/>
      <w:r w:rsidR="00E11AAC" w:rsidRPr="00E2303D">
        <w:rPr>
          <w:rFonts w:ascii="Arial" w:hAnsi="Arial" w:cs="Arial"/>
        </w:rPr>
        <w:t>-grade tours and one or two more low-cost trips.</w:t>
      </w:r>
    </w:p>
    <w:p w14:paraId="59B60D38" w14:textId="4F7CE4D0" w:rsidR="004307F6" w:rsidRPr="00E2303D" w:rsidRDefault="004307F6">
      <w:pPr>
        <w:spacing w:after="0"/>
        <w:rPr>
          <w:rFonts w:ascii="Arial" w:hAnsi="Arial" w:cs="Arial"/>
        </w:rPr>
      </w:pPr>
    </w:p>
    <w:p w14:paraId="6D82E676" w14:textId="3E5F4771" w:rsidR="004307F6" w:rsidRPr="00E2303D" w:rsidRDefault="004307F6" w:rsidP="004307F6">
      <w:pPr>
        <w:spacing w:after="0"/>
        <w:rPr>
          <w:rFonts w:ascii="Arial" w:hAnsi="Arial" w:cs="Arial"/>
        </w:rPr>
      </w:pPr>
      <w:r w:rsidRPr="00E2303D">
        <w:rPr>
          <w:rFonts w:ascii="Arial" w:hAnsi="Arial" w:cs="Arial"/>
        </w:rPr>
        <w:t>The most important services were the touring programme</w:t>
      </w:r>
      <w:r w:rsidR="00E11AAC" w:rsidRPr="00E2303D">
        <w:rPr>
          <w:rFonts w:ascii="Arial" w:hAnsi="Arial" w:cs="Arial"/>
        </w:rPr>
        <w:t>,</w:t>
      </w:r>
      <w:r w:rsidRPr="00E2303D">
        <w:rPr>
          <w:rFonts w:ascii="Arial" w:hAnsi="Arial" w:cs="Arial"/>
        </w:rPr>
        <w:t xml:space="preserve"> yearbook, training courses</w:t>
      </w:r>
      <w:r w:rsidR="00E11AAC" w:rsidRPr="00E2303D">
        <w:rPr>
          <w:rFonts w:ascii="Arial" w:hAnsi="Arial" w:cs="Arial"/>
        </w:rPr>
        <w:t xml:space="preserve">, </w:t>
      </w:r>
      <w:r w:rsidRPr="00E2303D">
        <w:rPr>
          <w:rFonts w:ascii="Arial" w:hAnsi="Arial" w:cs="Arial"/>
        </w:rPr>
        <w:t>website, newsletters and member to member tours.</w:t>
      </w:r>
      <w:r w:rsidR="00A753B6">
        <w:rPr>
          <w:rFonts w:ascii="Arial" w:hAnsi="Arial" w:cs="Arial"/>
        </w:rPr>
        <w:t xml:space="preserve"> </w:t>
      </w:r>
      <w:r w:rsidRPr="00E2303D">
        <w:rPr>
          <w:rFonts w:ascii="Arial" w:hAnsi="Arial" w:cs="Arial"/>
        </w:rPr>
        <w:t>The least important services were summer weekend meets</w:t>
      </w:r>
      <w:r w:rsidR="00E11AAC" w:rsidRPr="00E2303D">
        <w:rPr>
          <w:rFonts w:ascii="Arial" w:hAnsi="Arial" w:cs="Arial"/>
        </w:rPr>
        <w:t>,</w:t>
      </w:r>
      <w:r w:rsidRPr="00E2303D">
        <w:rPr>
          <w:rFonts w:ascii="Arial" w:hAnsi="Arial" w:cs="Arial"/>
        </w:rPr>
        <w:t xml:space="preserve"> social events and grants.</w:t>
      </w:r>
    </w:p>
    <w:p w14:paraId="0562DAD4" w14:textId="77777777" w:rsidR="004307F6" w:rsidRPr="00E2303D" w:rsidRDefault="004307F6">
      <w:pPr>
        <w:spacing w:after="0"/>
        <w:rPr>
          <w:rFonts w:ascii="Arial" w:hAnsi="Arial" w:cs="Arial"/>
        </w:rPr>
      </w:pPr>
    </w:p>
    <w:p w14:paraId="48FDF043" w14:textId="50A1A52E" w:rsidR="004307F6" w:rsidRPr="00E2303D" w:rsidRDefault="006A2ACF" w:rsidP="004307F6">
      <w:pPr>
        <w:spacing w:after="0"/>
        <w:rPr>
          <w:rFonts w:ascii="Arial" w:hAnsi="Arial" w:cs="Arial"/>
        </w:rPr>
      </w:pPr>
      <w:r w:rsidRPr="00E2303D">
        <w:rPr>
          <w:rFonts w:ascii="Arial" w:hAnsi="Arial" w:cs="Arial"/>
        </w:rPr>
        <w:t>People</w:t>
      </w:r>
      <w:r w:rsidR="00E11AAC" w:rsidRPr="00E2303D">
        <w:rPr>
          <w:rFonts w:ascii="Arial" w:hAnsi="Arial" w:cs="Arial"/>
        </w:rPr>
        <w:t xml:space="preserve"> strongly</w:t>
      </w:r>
      <w:r w:rsidRPr="00E2303D">
        <w:rPr>
          <w:rFonts w:ascii="Arial" w:hAnsi="Arial" w:cs="Arial"/>
        </w:rPr>
        <w:t xml:space="preserve"> support the club’s role in providing training. Many people </w:t>
      </w:r>
      <w:r w:rsidR="00E001A1" w:rsidRPr="00E2303D">
        <w:rPr>
          <w:rFonts w:ascii="Arial" w:hAnsi="Arial" w:cs="Arial"/>
        </w:rPr>
        <w:t>are pretty active in training and a</w:t>
      </w:r>
      <w:r w:rsidR="004307F6" w:rsidRPr="00E2303D">
        <w:rPr>
          <w:rFonts w:ascii="Arial" w:hAnsi="Arial" w:cs="Arial"/>
        </w:rPr>
        <w:t xml:space="preserve">bout 76% </w:t>
      </w:r>
      <w:r w:rsidR="00E001A1" w:rsidRPr="00E2303D">
        <w:rPr>
          <w:rFonts w:ascii="Arial" w:hAnsi="Arial" w:cs="Arial"/>
        </w:rPr>
        <w:t>are</w:t>
      </w:r>
      <w:r w:rsidR="004307F6" w:rsidRPr="00E2303D">
        <w:rPr>
          <w:rFonts w:ascii="Arial" w:hAnsi="Arial" w:cs="Arial"/>
        </w:rPr>
        <w:t xml:space="preserve"> interested in doing more training in the next 3 seasons.</w:t>
      </w:r>
    </w:p>
    <w:p w14:paraId="50F722A4" w14:textId="778F5CEC" w:rsidR="004307F6" w:rsidRPr="00E2303D" w:rsidRDefault="004307F6" w:rsidP="004307F6">
      <w:pPr>
        <w:spacing w:after="0"/>
        <w:rPr>
          <w:rFonts w:ascii="Arial" w:hAnsi="Arial" w:cs="Arial"/>
        </w:rPr>
      </w:pPr>
    </w:p>
    <w:p w14:paraId="51ECBF99" w14:textId="3F687DE6" w:rsidR="00E11AAC" w:rsidRPr="00E2303D" w:rsidRDefault="00E11AAC" w:rsidP="004307F6">
      <w:pPr>
        <w:spacing w:after="0"/>
        <w:rPr>
          <w:rFonts w:ascii="Arial" w:hAnsi="Arial" w:cs="Arial"/>
        </w:rPr>
      </w:pPr>
      <w:r w:rsidRPr="00E2303D">
        <w:rPr>
          <w:rFonts w:ascii="Arial" w:hAnsi="Arial" w:cs="Arial"/>
        </w:rPr>
        <w:t>It’s important to train tour leaders and to subsidise this. Members also thought the Club should do more to keep people up-to-date on new ways of doing things and do a bit more on informal training and practice.</w:t>
      </w:r>
    </w:p>
    <w:p w14:paraId="10A726FC" w14:textId="77777777" w:rsidR="00E11AAC" w:rsidRPr="00E2303D" w:rsidRDefault="00E11AAC" w:rsidP="004307F6">
      <w:pPr>
        <w:spacing w:after="0"/>
        <w:rPr>
          <w:rFonts w:ascii="Arial" w:hAnsi="Arial" w:cs="Arial"/>
        </w:rPr>
      </w:pPr>
    </w:p>
    <w:p w14:paraId="482338AE" w14:textId="6B285DEB" w:rsidR="00E2303D" w:rsidRPr="00E2303D" w:rsidRDefault="00E11AAC" w:rsidP="004307F6">
      <w:pPr>
        <w:spacing w:after="0"/>
        <w:rPr>
          <w:rFonts w:ascii="Arial" w:hAnsi="Arial" w:cs="Arial"/>
        </w:rPr>
      </w:pPr>
      <w:r w:rsidRPr="00E2303D">
        <w:rPr>
          <w:rFonts w:ascii="Arial" w:hAnsi="Arial" w:cs="Arial"/>
        </w:rPr>
        <w:t xml:space="preserve">Lectures and social events are </w:t>
      </w:r>
      <w:r w:rsidR="00E2303D" w:rsidRPr="00E2303D">
        <w:rPr>
          <w:rFonts w:ascii="Arial" w:hAnsi="Arial" w:cs="Arial"/>
        </w:rPr>
        <w:t>not very popular, partly reflecting our dispersed membership and because people have other networks/memberships for non-</w:t>
      </w:r>
      <w:r w:rsidR="00A753B6">
        <w:rPr>
          <w:rFonts w:ascii="Arial" w:hAnsi="Arial" w:cs="Arial"/>
        </w:rPr>
        <w:t>skiing</w:t>
      </w:r>
      <w:r w:rsidR="00E2303D" w:rsidRPr="00E2303D">
        <w:rPr>
          <w:rFonts w:ascii="Arial" w:hAnsi="Arial" w:cs="Arial"/>
        </w:rPr>
        <w:t xml:space="preserve"> activities.</w:t>
      </w:r>
    </w:p>
    <w:p w14:paraId="2B8AF375" w14:textId="77777777" w:rsidR="00E2303D" w:rsidRPr="00E2303D" w:rsidRDefault="00E2303D" w:rsidP="004307F6">
      <w:pPr>
        <w:spacing w:after="0"/>
        <w:rPr>
          <w:rFonts w:ascii="Arial" w:hAnsi="Arial" w:cs="Arial"/>
        </w:rPr>
      </w:pPr>
    </w:p>
    <w:p w14:paraId="52E59D2A" w14:textId="51A74EC2" w:rsidR="00E2303D" w:rsidRPr="00E2303D" w:rsidRDefault="00E2303D" w:rsidP="004307F6">
      <w:pPr>
        <w:spacing w:after="0"/>
        <w:rPr>
          <w:rFonts w:ascii="Arial" w:hAnsi="Arial" w:cs="Arial"/>
        </w:rPr>
      </w:pPr>
      <w:r w:rsidRPr="00E2303D">
        <w:rPr>
          <w:rFonts w:ascii="Arial" w:hAnsi="Arial" w:cs="Arial"/>
        </w:rPr>
        <w:t>Symposiums appeal to about a third of members, but getting the focus and location/activities right is important.</w:t>
      </w:r>
    </w:p>
    <w:p w14:paraId="09326A0C" w14:textId="77777777" w:rsidR="00E2303D" w:rsidRPr="00E2303D" w:rsidRDefault="00E2303D" w:rsidP="004307F6">
      <w:pPr>
        <w:spacing w:after="0"/>
        <w:rPr>
          <w:rFonts w:ascii="Arial" w:hAnsi="Arial" w:cs="Arial"/>
        </w:rPr>
      </w:pPr>
    </w:p>
    <w:p w14:paraId="49406557" w14:textId="4DCB3EBB" w:rsidR="004307F6" w:rsidRPr="00E2303D" w:rsidRDefault="004307F6" w:rsidP="004307F6">
      <w:pPr>
        <w:spacing w:after="0"/>
        <w:rPr>
          <w:rFonts w:ascii="Arial" w:hAnsi="Arial" w:cs="Arial"/>
        </w:rPr>
      </w:pPr>
      <w:r w:rsidRPr="00E2303D">
        <w:rPr>
          <w:rFonts w:ascii="Arial" w:hAnsi="Arial" w:cs="Arial"/>
        </w:rPr>
        <w:t xml:space="preserve">Climate care continues to be </w:t>
      </w:r>
      <w:r w:rsidR="00E001A1" w:rsidRPr="00E2303D">
        <w:rPr>
          <w:rFonts w:ascii="Arial" w:hAnsi="Arial" w:cs="Arial"/>
        </w:rPr>
        <w:t xml:space="preserve">pretty </w:t>
      </w:r>
      <w:r w:rsidRPr="00E2303D">
        <w:rPr>
          <w:rFonts w:ascii="Arial" w:hAnsi="Arial" w:cs="Arial"/>
        </w:rPr>
        <w:t>important to the vast majority</w:t>
      </w:r>
      <w:r w:rsidR="006D73F2" w:rsidRPr="00E2303D">
        <w:rPr>
          <w:rFonts w:ascii="Arial" w:hAnsi="Arial" w:cs="Arial"/>
        </w:rPr>
        <w:t xml:space="preserve"> of members, but there is some uncertainty about the value of carbon offsetting.</w:t>
      </w:r>
    </w:p>
    <w:p w14:paraId="462399B9" w14:textId="6185FDC9" w:rsidR="00361793" w:rsidRPr="00E2303D" w:rsidRDefault="00361793" w:rsidP="004307F6">
      <w:pPr>
        <w:spacing w:after="0"/>
        <w:rPr>
          <w:rFonts w:ascii="Arial" w:hAnsi="Arial" w:cs="Arial"/>
        </w:rPr>
      </w:pPr>
    </w:p>
    <w:p w14:paraId="6C65E9A6" w14:textId="12D40260" w:rsidR="00E2303D" w:rsidRPr="00E2303D" w:rsidRDefault="00E2303D" w:rsidP="004307F6">
      <w:pPr>
        <w:spacing w:after="0"/>
        <w:rPr>
          <w:rFonts w:ascii="Arial" w:hAnsi="Arial" w:cs="Arial"/>
        </w:rPr>
      </w:pPr>
      <w:r w:rsidRPr="00E2303D">
        <w:rPr>
          <w:rFonts w:ascii="Arial" w:hAnsi="Arial" w:cs="Arial"/>
        </w:rPr>
        <w:t>Finding good ways of helping members to contact other local members seems to be more important than striving to be more inclusive and “bottom up”.</w:t>
      </w:r>
    </w:p>
    <w:p w14:paraId="2584263E" w14:textId="77777777" w:rsidR="00E2303D" w:rsidRPr="00E2303D" w:rsidRDefault="00E2303D" w:rsidP="004307F6">
      <w:pPr>
        <w:spacing w:after="0"/>
        <w:rPr>
          <w:rFonts w:ascii="Arial" w:hAnsi="Arial" w:cs="Arial"/>
        </w:rPr>
      </w:pPr>
    </w:p>
    <w:p w14:paraId="7EDC8DA8" w14:textId="68014F41" w:rsidR="00361793" w:rsidRDefault="00E2303D" w:rsidP="004307F6">
      <w:pPr>
        <w:spacing w:after="0"/>
        <w:rPr>
          <w:rFonts w:ascii="Arial" w:hAnsi="Arial" w:cs="Arial"/>
        </w:rPr>
      </w:pPr>
      <w:r w:rsidRPr="00E2303D">
        <w:rPr>
          <w:rFonts w:ascii="Arial" w:hAnsi="Arial" w:cs="Arial"/>
        </w:rPr>
        <w:t>Remember that the club works well, is healthy and we should be proud of it – but y</w:t>
      </w:r>
      <w:r w:rsidR="00361793" w:rsidRPr="00E2303D">
        <w:rPr>
          <w:rFonts w:ascii="Arial" w:hAnsi="Arial" w:cs="Arial"/>
        </w:rPr>
        <w:t>ou can’t please all of the members all of the time!!</w:t>
      </w:r>
    </w:p>
    <w:p w14:paraId="3C03FAD3" w14:textId="77777777" w:rsidR="00281686" w:rsidRPr="00E2303D" w:rsidRDefault="00281686" w:rsidP="004307F6">
      <w:pPr>
        <w:spacing w:after="0"/>
        <w:rPr>
          <w:rFonts w:ascii="Arial" w:hAnsi="Arial" w:cs="Arial"/>
        </w:rPr>
      </w:pPr>
    </w:p>
    <w:p w14:paraId="39CDD25A" w14:textId="3BA7D20C" w:rsidR="004C3F1F" w:rsidRPr="00281686" w:rsidRDefault="00E2303D">
      <w:pPr>
        <w:spacing w:after="0"/>
        <w:rPr>
          <w:rFonts w:ascii="Arial" w:hAnsi="Arial" w:cs="Arial"/>
          <w:b/>
          <w:color w:val="4472C4" w:themeColor="accent1"/>
          <w:sz w:val="32"/>
          <w:szCs w:val="32"/>
        </w:rPr>
      </w:pPr>
      <w:r w:rsidRPr="00281686">
        <w:rPr>
          <w:rFonts w:ascii="Arial" w:hAnsi="Arial" w:cs="Arial"/>
          <w:b/>
          <w:color w:val="4472C4" w:themeColor="accent1"/>
          <w:sz w:val="32"/>
          <w:szCs w:val="32"/>
        </w:rPr>
        <w:t>Analysis of results</w:t>
      </w:r>
    </w:p>
    <w:p w14:paraId="668EF177" w14:textId="77777777" w:rsidR="00E2303D" w:rsidRPr="00E2303D" w:rsidRDefault="00E2303D">
      <w:pPr>
        <w:spacing w:after="0"/>
        <w:rPr>
          <w:rFonts w:ascii="Arial" w:hAnsi="Arial" w:cs="Arial"/>
        </w:rPr>
      </w:pPr>
    </w:p>
    <w:p w14:paraId="23BC4EF3" w14:textId="77777777" w:rsidR="004C3F1F" w:rsidRPr="00E2303D" w:rsidRDefault="00F91741">
      <w:pPr>
        <w:spacing w:after="0"/>
        <w:rPr>
          <w:rFonts w:ascii="Arial" w:hAnsi="Arial" w:cs="Arial"/>
          <w:b/>
        </w:rPr>
      </w:pPr>
      <w:r w:rsidRPr="00E2303D">
        <w:rPr>
          <w:rFonts w:ascii="Arial" w:hAnsi="Arial" w:cs="Arial"/>
          <w:b/>
        </w:rPr>
        <w:t>Profile of membership (Q1 – Q4)</w:t>
      </w:r>
    </w:p>
    <w:p w14:paraId="0A2D8A89" w14:textId="15598D4F" w:rsidR="004C3F1F" w:rsidRPr="00E2303D" w:rsidRDefault="004C3F1F">
      <w:pPr>
        <w:spacing w:after="0"/>
        <w:rPr>
          <w:rFonts w:ascii="Arial" w:hAnsi="Arial" w:cs="Arial"/>
        </w:rPr>
      </w:pPr>
    </w:p>
    <w:p w14:paraId="629CB907" w14:textId="19EF63A7" w:rsidR="00A753B6" w:rsidRPr="00E2303D" w:rsidRDefault="00A753B6" w:rsidP="00A753B6">
      <w:pPr>
        <w:spacing w:after="0"/>
        <w:rPr>
          <w:rFonts w:ascii="Arial" w:hAnsi="Arial" w:cs="Arial"/>
        </w:rPr>
      </w:pPr>
      <w:r w:rsidRPr="00E2303D">
        <w:rPr>
          <w:rFonts w:ascii="Arial" w:hAnsi="Arial" w:cs="Arial"/>
        </w:rPr>
        <w:t>The 2018 survey sample is roughly representative of the membership as a whole</w:t>
      </w:r>
      <w:r w:rsidR="002814A1">
        <w:rPr>
          <w:rFonts w:ascii="Arial" w:hAnsi="Arial" w:cs="Arial"/>
        </w:rPr>
        <w:t xml:space="preserve">. There was a </w:t>
      </w:r>
      <w:r w:rsidRPr="00E2303D">
        <w:rPr>
          <w:rFonts w:ascii="Arial" w:hAnsi="Arial" w:cs="Arial"/>
        </w:rPr>
        <w:t>small bias towards older and more experienced members, and towards male members</w:t>
      </w:r>
      <w:r>
        <w:rPr>
          <w:rFonts w:ascii="Arial" w:hAnsi="Arial" w:cs="Arial"/>
        </w:rPr>
        <w:t>:</w:t>
      </w:r>
      <w:r w:rsidRPr="00E2303D">
        <w:rPr>
          <w:rFonts w:ascii="Arial" w:hAnsi="Arial" w:cs="Arial"/>
        </w:rPr>
        <w:t xml:space="preserve"> </w:t>
      </w:r>
    </w:p>
    <w:p w14:paraId="2872FB20" w14:textId="77777777" w:rsidR="00B30DDE" w:rsidRPr="00E2303D" w:rsidRDefault="00B30DDE">
      <w:pPr>
        <w:spacing w:after="0"/>
        <w:rPr>
          <w:rFonts w:ascii="Arial" w:hAnsi="Arial" w:cs="Arial"/>
        </w:rPr>
      </w:pPr>
    </w:p>
    <w:tbl>
      <w:tblPr>
        <w:tblStyle w:val="TableGrid"/>
        <w:tblW w:w="0" w:type="auto"/>
        <w:tblLayout w:type="fixed"/>
        <w:tblLook w:val="04A0" w:firstRow="1" w:lastRow="0" w:firstColumn="1" w:lastColumn="0" w:noHBand="0" w:noVBand="1"/>
      </w:tblPr>
      <w:tblGrid>
        <w:gridCol w:w="3005"/>
        <w:gridCol w:w="1526"/>
        <w:gridCol w:w="1363"/>
        <w:gridCol w:w="1614"/>
        <w:gridCol w:w="1276"/>
      </w:tblGrid>
      <w:tr w:rsidR="002814A1" w:rsidRPr="00A753B6" w14:paraId="75FE23F4" w14:textId="77777777" w:rsidTr="00A65AB9">
        <w:tc>
          <w:tcPr>
            <w:tcW w:w="3005" w:type="dxa"/>
          </w:tcPr>
          <w:p w14:paraId="51920CE0" w14:textId="77777777" w:rsidR="002814A1" w:rsidRPr="00A753B6" w:rsidRDefault="002814A1">
            <w:pPr>
              <w:rPr>
                <w:rFonts w:ascii="Arial" w:hAnsi="Arial" w:cs="Arial"/>
                <w:b/>
              </w:rPr>
            </w:pPr>
          </w:p>
        </w:tc>
        <w:tc>
          <w:tcPr>
            <w:tcW w:w="2889" w:type="dxa"/>
            <w:gridSpan w:val="2"/>
          </w:tcPr>
          <w:p w14:paraId="30476712" w14:textId="7159CB9E" w:rsidR="002814A1" w:rsidRDefault="002814A1" w:rsidP="002814A1">
            <w:pPr>
              <w:jc w:val="center"/>
              <w:rPr>
                <w:rFonts w:ascii="Arial" w:hAnsi="Arial" w:cs="Arial"/>
                <w:b/>
              </w:rPr>
            </w:pPr>
            <w:r>
              <w:rPr>
                <w:rFonts w:ascii="Arial" w:hAnsi="Arial" w:cs="Arial"/>
                <w:b/>
              </w:rPr>
              <w:t>2018</w:t>
            </w:r>
          </w:p>
        </w:tc>
        <w:tc>
          <w:tcPr>
            <w:tcW w:w="2890" w:type="dxa"/>
            <w:gridSpan w:val="2"/>
          </w:tcPr>
          <w:p w14:paraId="32A4C3F4" w14:textId="7C1D7C6E" w:rsidR="002814A1" w:rsidRDefault="002814A1" w:rsidP="002814A1">
            <w:pPr>
              <w:jc w:val="center"/>
              <w:rPr>
                <w:rFonts w:ascii="Arial" w:hAnsi="Arial" w:cs="Arial"/>
                <w:b/>
              </w:rPr>
            </w:pPr>
            <w:r>
              <w:rPr>
                <w:rFonts w:ascii="Arial" w:hAnsi="Arial" w:cs="Arial"/>
                <w:b/>
              </w:rPr>
              <w:t>2013</w:t>
            </w:r>
          </w:p>
        </w:tc>
      </w:tr>
      <w:tr w:rsidR="002814A1" w:rsidRPr="00A753B6" w14:paraId="4A144D28" w14:textId="21F59374" w:rsidTr="002814A1">
        <w:tc>
          <w:tcPr>
            <w:tcW w:w="3005" w:type="dxa"/>
          </w:tcPr>
          <w:p w14:paraId="76D73376" w14:textId="77777777" w:rsidR="002814A1" w:rsidRPr="00A753B6" w:rsidRDefault="002814A1">
            <w:pPr>
              <w:rPr>
                <w:rFonts w:ascii="Arial" w:hAnsi="Arial" w:cs="Arial"/>
                <w:b/>
              </w:rPr>
            </w:pPr>
          </w:p>
        </w:tc>
        <w:tc>
          <w:tcPr>
            <w:tcW w:w="1526" w:type="dxa"/>
          </w:tcPr>
          <w:p w14:paraId="38DE1D1F" w14:textId="7FE31702" w:rsidR="002814A1" w:rsidRPr="00A753B6" w:rsidRDefault="002814A1" w:rsidP="002814A1">
            <w:pPr>
              <w:jc w:val="center"/>
              <w:rPr>
                <w:rFonts w:ascii="Arial" w:hAnsi="Arial" w:cs="Arial"/>
                <w:b/>
              </w:rPr>
            </w:pPr>
            <w:r w:rsidRPr="00A753B6">
              <w:rPr>
                <w:rFonts w:ascii="Arial" w:hAnsi="Arial" w:cs="Arial"/>
                <w:b/>
              </w:rPr>
              <w:t>Membership</w:t>
            </w:r>
          </w:p>
        </w:tc>
        <w:tc>
          <w:tcPr>
            <w:tcW w:w="1363" w:type="dxa"/>
          </w:tcPr>
          <w:p w14:paraId="671280FF" w14:textId="5C586CD2" w:rsidR="002814A1" w:rsidRPr="00A753B6" w:rsidRDefault="002814A1" w:rsidP="002814A1">
            <w:pPr>
              <w:jc w:val="center"/>
              <w:rPr>
                <w:rFonts w:ascii="Arial" w:hAnsi="Arial" w:cs="Arial"/>
                <w:b/>
              </w:rPr>
            </w:pPr>
            <w:r w:rsidRPr="00A753B6">
              <w:rPr>
                <w:rFonts w:ascii="Arial" w:hAnsi="Arial" w:cs="Arial"/>
                <w:b/>
              </w:rPr>
              <w:t>Survey</w:t>
            </w:r>
          </w:p>
          <w:p w14:paraId="2618ED5A" w14:textId="1BDE039B" w:rsidR="002814A1" w:rsidRDefault="002814A1" w:rsidP="002814A1">
            <w:pPr>
              <w:jc w:val="center"/>
              <w:rPr>
                <w:rFonts w:ascii="Arial" w:hAnsi="Arial" w:cs="Arial"/>
              </w:rPr>
            </w:pPr>
          </w:p>
        </w:tc>
        <w:tc>
          <w:tcPr>
            <w:tcW w:w="1614" w:type="dxa"/>
          </w:tcPr>
          <w:p w14:paraId="3C0FED6D" w14:textId="387B121E" w:rsidR="002814A1" w:rsidRPr="00A753B6" w:rsidRDefault="002814A1" w:rsidP="002814A1">
            <w:pPr>
              <w:jc w:val="center"/>
              <w:rPr>
                <w:rFonts w:ascii="Arial" w:hAnsi="Arial" w:cs="Arial"/>
                <w:b/>
              </w:rPr>
            </w:pPr>
            <w:r>
              <w:rPr>
                <w:rFonts w:ascii="Arial" w:hAnsi="Arial" w:cs="Arial"/>
                <w:b/>
              </w:rPr>
              <w:t>Membership</w:t>
            </w:r>
          </w:p>
        </w:tc>
        <w:tc>
          <w:tcPr>
            <w:tcW w:w="1276" w:type="dxa"/>
          </w:tcPr>
          <w:p w14:paraId="65268BAD" w14:textId="40F83EBB" w:rsidR="002814A1" w:rsidRDefault="002814A1" w:rsidP="002814A1">
            <w:pPr>
              <w:jc w:val="center"/>
              <w:rPr>
                <w:rFonts w:ascii="Arial" w:hAnsi="Arial" w:cs="Arial"/>
                <w:b/>
              </w:rPr>
            </w:pPr>
            <w:r>
              <w:rPr>
                <w:rFonts w:ascii="Arial" w:hAnsi="Arial" w:cs="Arial"/>
                <w:b/>
              </w:rPr>
              <w:t>Survey</w:t>
            </w:r>
          </w:p>
        </w:tc>
      </w:tr>
      <w:tr w:rsidR="002814A1" w14:paraId="2B9D8262" w14:textId="12C95114" w:rsidTr="002814A1">
        <w:tc>
          <w:tcPr>
            <w:tcW w:w="3005" w:type="dxa"/>
          </w:tcPr>
          <w:p w14:paraId="07E0DA37" w14:textId="280D27BB" w:rsidR="002814A1" w:rsidRDefault="002814A1" w:rsidP="002814A1">
            <w:pPr>
              <w:rPr>
                <w:rFonts w:ascii="Arial" w:hAnsi="Arial" w:cs="Arial"/>
              </w:rPr>
            </w:pPr>
            <w:r>
              <w:rPr>
                <w:rFonts w:ascii="Arial" w:hAnsi="Arial" w:cs="Arial"/>
              </w:rPr>
              <w:t xml:space="preserve">Male </w:t>
            </w:r>
          </w:p>
        </w:tc>
        <w:tc>
          <w:tcPr>
            <w:tcW w:w="1526" w:type="dxa"/>
          </w:tcPr>
          <w:p w14:paraId="58202BEC" w14:textId="7CB59060" w:rsidR="002814A1" w:rsidRDefault="002814A1" w:rsidP="002814A1">
            <w:pPr>
              <w:jc w:val="center"/>
              <w:rPr>
                <w:rFonts w:ascii="Arial" w:hAnsi="Arial" w:cs="Arial"/>
              </w:rPr>
            </w:pPr>
            <w:r>
              <w:rPr>
                <w:rFonts w:ascii="Arial" w:hAnsi="Arial" w:cs="Arial"/>
              </w:rPr>
              <w:t>77%</w:t>
            </w:r>
          </w:p>
        </w:tc>
        <w:tc>
          <w:tcPr>
            <w:tcW w:w="1363" w:type="dxa"/>
          </w:tcPr>
          <w:p w14:paraId="7B21C6DC" w14:textId="69A986D9" w:rsidR="002814A1" w:rsidRDefault="002814A1" w:rsidP="002814A1">
            <w:pPr>
              <w:jc w:val="center"/>
              <w:rPr>
                <w:rFonts w:ascii="Arial" w:hAnsi="Arial" w:cs="Arial"/>
              </w:rPr>
            </w:pPr>
            <w:r>
              <w:rPr>
                <w:rFonts w:ascii="Arial" w:hAnsi="Arial" w:cs="Arial"/>
              </w:rPr>
              <w:t>81%</w:t>
            </w:r>
          </w:p>
        </w:tc>
        <w:tc>
          <w:tcPr>
            <w:tcW w:w="1614" w:type="dxa"/>
          </w:tcPr>
          <w:p w14:paraId="6541E28F" w14:textId="29EBEF06" w:rsidR="002814A1" w:rsidRDefault="002814A1" w:rsidP="002814A1">
            <w:pPr>
              <w:jc w:val="center"/>
              <w:rPr>
                <w:rFonts w:ascii="Arial" w:hAnsi="Arial" w:cs="Arial"/>
              </w:rPr>
            </w:pPr>
            <w:r>
              <w:rPr>
                <w:rFonts w:ascii="Arial" w:hAnsi="Arial" w:cs="Arial"/>
              </w:rPr>
              <w:t>79%</w:t>
            </w:r>
          </w:p>
        </w:tc>
        <w:tc>
          <w:tcPr>
            <w:tcW w:w="1276" w:type="dxa"/>
          </w:tcPr>
          <w:p w14:paraId="50382EF3" w14:textId="2F6F87A6" w:rsidR="002814A1" w:rsidRDefault="002814A1" w:rsidP="002814A1">
            <w:pPr>
              <w:jc w:val="center"/>
              <w:rPr>
                <w:rFonts w:ascii="Arial" w:hAnsi="Arial" w:cs="Arial"/>
              </w:rPr>
            </w:pPr>
            <w:r>
              <w:rPr>
                <w:rFonts w:ascii="Arial" w:hAnsi="Arial" w:cs="Arial"/>
              </w:rPr>
              <w:t>83%</w:t>
            </w:r>
          </w:p>
        </w:tc>
      </w:tr>
      <w:tr w:rsidR="002814A1" w14:paraId="5FB76020" w14:textId="166E1372" w:rsidTr="002814A1">
        <w:tc>
          <w:tcPr>
            <w:tcW w:w="3005" w:type="dxa"/>
          </w:tcPr>
          <w:p w14:paraId="549FBBCC" w14:textId="756AE4A6" w:rsidR="002814A1" w:rsidRDefault="002814A1" w:rsidP="002814A1">
            <w:pPr>
              <w:rPr>
                <w:rFonts w:ascii="Arial" w:hAnsi="Arial" w:cs="Arial"/>
              </w:rPr>
            </w:pPr>
            <w:r>
              <w:rPr>
                <w:rFonts w:ascii="Arial" w:hAnsi="Arial" w:cs="Arial"/>
              </w:rPr>
              <w:t>Female</w:t>
            </w:r>
          </w:p>
        </w:tc>
        <w:tc>
          <w:tcPr>
            <w:tcW w:w="1526" w:type="dxa"/>
          </w:tcPr>
          <w:p w14:paraId="0EF464EB" w14:textId="667E3CC4" w:rsidR="002814A1" w:rsidRDefault="002814A1" w:rsidP="002814A1">
            <w:pPr>
              <w:jc w:val="center"/>
              <w:rPr>
                <w:rFonts w:ascii="Arial" w:hAnsi="Arial" w:cs="Arial"/>
              </w:rPr>
            </w:pPr>
            <w:r>
              <w:rPr>
                <w:rFonts w:ascii="Arial" w:hAnsi="Arial" w:cs="Arial"/>
              </w:rPr>
              <w:t>23%</w:t>
            </w:r>
          </w:p>
        </w:tc>
        <w:tc>
          <w:tcPr>
            <w:tcW w:w="1363" w:type="dxa"/>
          </w:tcPr>
          <w:p w14:paraId="14EDCFFE" w14:textId="5362CAFE" w:rsidR="002814A1" w:rsidRDefault="002814A1" w:rsidP="002814A1">
            <w:pPr>
              <w:jc w:val="center"/>
              <w:rPr>
                <w:rFonts w:ascii="Arial" w:hAnsi="Arial" w:cs="Arial"/>
              </w:rPr>
            </w:pPr>
            <w:r>
              <w:rPr>
                <w:rFonts w:ascii="Arial" w:hAnsi="Arial" w:cs="Arial"/>
              </w:rPr>
              <w:t>19%</w:t>
            </w:r>
          </w:p>
        </w:tc>
        <w:tc>
          <w:tcPr>
            <w:tcW w:w="1614" w:type="dxa"/>
          </w:tcPr>
          <w:p w14:paraId="50D03CC0" w14:textId="32649478" w:rsidR="002814A1" w:rsidRDefault="002814A1" w:rsidP="002814A1">
            <w:pPr>
              <w:jc w:val="center"/>
              <w:rPr>
                <w:rFonts w:ascii="Arial" w:hAnsi="Arial" w:cs="Arial"/>
              </w:rPr>
            </w:pPr>
            <w:r>
              <w:rPr>
                <w:rFonts w:ascii="Arial" w:hAnsi="Arial" w:cs="Arial"/>
              </w:rPr>
              <w:t>21%</w:t>
            </w:r>
          </w:p>
        </w:tc>
        <w:tc>
          <w:tcPr>
            <w:tcW w:w="1276" w:type="dxa"/>
          </w:tcPr>
          <w:p w14:paraId="17ECB6DC" w14:textId="64B3C5D1" w:rsidR="002814A1" w:rsidRDefault="002814A1" w:rsidP="002814A1">
            <w:pPr>
              <w:jc w:val="center"/>
              <w:rPr>
                <w:rFonts w:ascii="Arial" w:hAnsi="Arial" w:cs="Arial"/>
              </w:rPr>
            </w:pPr>
            <w:r>
              <w:rPr>
                <w:rFonts w:ascii="Arial" w:hAnsi="Arial" w:cs="Arial"/>
              </w:rPr>
              <w:t>17%</w:t>
            </w:r>
          </w:p>
        </w:tc>
      </w:tr>
      <w:tr w:rsidR="002814A1" w14:paraId="019C2E86" w14:textId="6F2FE378" w:rsidTr="002814A1">
        <w:tc>
          <w:tcPr>
            <w:tcW w:w="3005" w:type="dxa"/>
          </w:tcPr>
          <w:p w14:paraId="18EF8551" w14:textId="63701A23" w:rsidR="002814A1" w:rsidRDefault="002814A1" w:rsidP="002814A1">
            <w:pPr>
              <w:rPr>
                <w:rFonts w:ascii="Arial" w:hAnsi="Arial" w:cs="Arial"/>
              </w:rPr>
            </w:pPr>
            <w:r>
              <w:rPr>
                <w:rFonts w:ascii="Arial" w:hAnsi="Arial" w:cs="Arial"/>
              </w:rPr>
              <w:t>Aged 50 years and over</w:t>
            </w:r>
          </w:p>
        </w:tc>
        <w:tc>
          <w:tcPr>
            <w:tcW w:w="1526" w:type="dxa"/>
          </w:tcPr>
          <w:p w14:paraId="37DA3829" w14:textId="3D54F6EA" w:rsidR="002814A1" w:rsidRDefault="002814A1" w:rsidP="002814A1">
            <w:pPr>
              <w:jc w:val="center"/>
              <w:rPr>
                <w:rFonts w:ascii="Arial" w:hAnsi="Arial" w:cs="Arial"/>
              </w:rPr>
            </w:pPr>
            <w:r>
              <w:rPr>
                <w:rFonts w:ascii="Arial" w:hAnsi="Arial" w:cs="Arial"/>
              </w:rPr>
              <w:t>66%</w:t>
            </w:r>
          </w:p>
        </w:tc>
        <w:tc>
          <w:tcPr>
            <w:tcW w:w="1363" w:type="dxa"/>
          </w:tcPr>
          <w:p w14:paraId="09070991" w14:textId="6EF8EEB8" w:rsidR="002814A1" w:rsidRDefault="002814A1" w:rsidP="002814A1">
            <w:pPr>
              <w:jc w:val="center"/>
              <w:rPr>
                <w:rFonts w:ascii="Arial" w:hAnsi="Arial" w:cs="Arial"/>
              </w:rPr>
            </w:pPr>
            <w:r>
              <w:rPr>
                <w:rFonts w:ascii="Arial" w:hAnsi="Arial" w:cs="Arial"/>
              </w:rPr>
              <w:t>7</w:t>
            </w:r>
            <w:r w:rsidR="00E8587E">
              <w:rPr>
                <w:rFonts w:ascii="Arial" w:hAnsi="Arial" w:cs="Arial"/>
              </w:rPr>
              <w:t>4</w:t>
            </w:r>
            <w:r>
              <w:rPr>
                <w:rFonts w:ascii="Arial" w:hAnsi="Arial" w:cs="Arial"/>
              </w:rPr>
              <w:t>%</w:t>
            </w:r>
          </w:p>
        </w:tc>
        <w:tc>
          <w:tcPr>
            <w:tcW w:w="1614" w:type="dxa"/>
          </w:tcPr>
          <w:p w14:paraId="49A95E87" w14:textId="5EDAC8D0" w:rsidR="002814A1" w:rsidRDefault="002814A1" w:rsidP="002814A1">
            <w:pPr>
              <w:jc w:val="center"/>
              <w:rPr>
                <w:rFonts w:ascii="Arial" w:hAnsi="Arial" w:cs="Arial"/>
              </w:rPr>
            </w:pPr>
            <w:r>
              <w:rPr>
                <w:rFonts w:ascii="Arial" w:hAnsi="Arial" w:cs="Arial"/>
              </w:rPr>
              <w:t>58%</w:t>
            </w:r>
          </w:p>
        </w:tc>
        <w:tc>
          <w:tcPr>
            <w:tcW w:w="1276" w:type="dxa"/>
          </w:tcPr>
          <w:p w14:paraId="1B3672B9" w14:textId="5FB8CCF3" w:rsidR="002814A1" w:rsidRDefault="002814A1" w:rsidP="002814A1">
            <w:pPr>
              <w:jc w:val="center"/>
              <w:rPr>
                <w:rFonts w:ascii="Arial" w:hAnsi="Arial" w:cs="Arial"/>
              </w:rPr>
            </w:pPr>
            <w:r>
              <w:rPr>
                <w:rFonts w:ascii="Arial" w:hAnsi="Arial" w:cs="Arial"/>
              </w:rPr>
              <w:t>64%</w:t>
            </w:r>
          </w:p>
        </w:tc>
      </w:tr>
      <w:tr w:rsidR="002814A1" w14:paraId="05DE4B8A" w14:textId="12DBEE10" w:rsidTr="002814A1">
        <w:tc>
          <w:tcPr>
            <w:tcW w:w="3005" w:type="dxa"/>
          </w:tcPr>
          <w:p w14:paraId="5FB1771C" w14:textId="37E11328" w:rsidR="002814A1" w:rsidRDefault="002814A1" w:rsidP="002814A1">
            <w:pPr>
              <w:rPr>
                <w:rFonts w:ascii="Arial" w:hAnsi="Arial" w:cs="Arial"/>
              </w:rPr>
            </w:pPr>
            <w:r>
              <w:rPr>
                <w:rFonts w:ascii="Arial" w:hAnsi="Arial" w:cs="Arial"/>
              </w:rPr>
              <w:t>Member for 5 years or less</w:t>
            </w:r>
          </w:p>
        </w:tc>
        <w:tc>
          <w:tcPr>
            <w:tcW w:w="1526" w:type="dxa"/>
          </w:tcPr>
          <w:p w14:paraId="3633625D" w14:textId="02514DC5" w:rsidR="002814A1" w:rsidRDefault="002814A1" w:rsidP="002814A1">
            <w:pPr>
              <w:jc w:val="center"/>
              <w:rPr>
                <w:rFonts w:ascii="Arial" w:hAnsi="Arial" w:cs="Arial"/>
              </w:rPr>
            </w:pPr>
            <w:r>
              <w:rPr>
                <w:rFonts w:ascii="Arial" w:hAnsi="Arial" w:cs="Arial"/>
              </w:rPr>
              <w:t>34%</w:t>
            </w:r>
          </w:p>
        </w:tc>
        <w:tc>
          <w:tcPr>
            <w:tcW w:w="1363" w:type="dxa"/>
          </w:tcPr>
          <w:p w14:paraId="2EBC3117" w14:textId="79960560" w:rsidR="002814A1" w:rsidRDefault="002814A1" w:rsidP="002814A1">
            <w:pPr>
              <w:jc w:val="center"/>
              <w:rPr>
                <w:rFonts w:ascii="Arial" w:hAnsi="Arial" w:cs="Arial"/>
              </w:rPr>
            </w:pPr>
            <w:r>
              <w:rPr>
                <w:rFonts w:ascii="Arial" w:hAnsi="Arial" w:cs="Arial"/>
              </w:rPr>
              <w:t>3</w:t>
            </w:r>
            <w:r w:rsidR="00E8587E">
              <w:rPr>
                <w:rFonts w:ascii="Arial" w:hAnsi="Arial" w:cs="Arial"/>
              </w:rPr>
              <w:t>4</w:t>
            </w:r>
            <w:bookmarkStart w:id="0" w:name="_GoBack"/>
            <w:bookmarkEnd w:id="0"/>
            <w:r>
              <w:rPr>
                <w:rFonts w:ascii="Arial" w:hAnsi="Arial" w:cs="Arial"/>
              </w:rPr>
              <w:t>%</w:t>
            </w:r>
          </w:p>
        </w:tc>
        <w:tc>
          <w:tcPr>
            <w:tcW w:w="1614" w:type="dxa"/>
          </w:tcPr>
          <w:p w14:paraId="6C514C05" w14:textId="069B37EB" w:rsidR="002814A1" w:rsidRDefault="002814A1" w:rsidP="002814A1">
            <w:pPr>
              <w:jc w:val="center"/>
              <w:rPr>
                <w:rFonts w:ascii="Arial" w:hAnsi="Arial" w:cs="Arial"/>
              </w:rPr>
            </w:pPr>
            <w:r>
              <w:rPr>
                <w:rFonts w:ascii="Arial" w:hAnsi="Arial" w:cs="Arial"/>
              </w:rPr>
              <w:t>40%</w:t>
            </w:r>
          </w:p>
        </w:tc>
        <w:tc>
          <w:tcPr>
            <w:tcW w:w="1276" w:type="dxa"/>
          </w:tcPr>
          <w:p w14:paraId="1A48A0E6" w14:textId="4F9B60F1" w:rsidR="002814A1" w:rsidRDefault="002814A1" w:rsidP="002814A1">
            <w:pPr>
              <w:jc w:val="center"/>
              <w:rPr>
                <w:rFonts w:ascii="Arial" w:hAnsi="Arial" w:cs="Arial"/>
              </w:rPr>
            </w:pPr>
            <w:r>
              <w:rPr>
                <w:rFonts w:ascii="Arial" w:hAnsi="Arial" w:cs="Arial"/>
              </w:rPr>
              <w:t>46%</w:t>
            </w:r>
          </w:p>
        </w:tc>
      </w:tr>
    </w:tbl>
    <w:p w14:paraId="75955FDF" w14:textId="7E8BE4D8" w:rsidR="00A753B6" w:rsidRDefault="00A753B6">
      <w:pPr>
        <w:spacing w:after="0"/>
        <w:rPr>
          <w:rFonts w:ascii="Arial" w:hAnsi="Arial" w:cs="Arial"/>
        </w:rPr>
      </w:pPr>
    </w:p>
    <w:p w14:paraId="2E22BE65" w14:textId="77777777" w:rsidR="00837335" w:rsidRPr="00E2303D" w:rsidRDefault="00837335">
      <w:pPr>
        <w:spacing w:after="0"/>
        <w:rPr>
          <w:rFonts w:ascii="Arial" w:hAnsi="Arial" w:cs="Arial"/>
        </w:rPr>
      </w:pPr>
      <w:r w:rsidRPr="00E2303D">
        <w:rPr>
          <w:rFonts w:ascii="Arial" w:hAnsi="Arial" w:cs="Arial"/>
        </w:rPr>
        <w:t xml:space="preserve">In analysing the results, a quick comparison was made between the </w:t>
      </w:r>
      <w:r w:rsidRPr="00E2303D">
        <w:rPr>
          <w:rFonts w:ascii="Arial" w:hAnsi="Arial" w:cs="Arial"/>
          <w:b/>
        </w:rPr>
        <w:t>membership</w:t>
      </w:r>
      <w:r w:rsidRPr="00E2303D">
        <w:rPr>
          <w:rFonts w:ascii="Arial" w:hAnsi="Arial" w:cs="Arial"/>
        </w:rPr>
        <w:t xml:space="preserve"> in 2013 and 2018:</w:t>
      </w:r>
    </w:p>
    <w:p w14:paraId="3D18AEE4" w14:textId="1AAE50B7" w:rsidR="00837335" w:rsidRPr="00E2303D" w:rsidRDefault="00837335">
      <w:pPr>
        <w:spacing w:after="0"/>
        <w:rPr>
          <w:rFonts w:ascii="Arial" w:hAnsi="Arial" w:cs="Arial"/>
        </w:rPr>
      </w:pPr>
    </w:p>
    <w:tbl>
      <w:tblPr>
        <w:tblStyle w:val="TableGrid"/>
        <w:tblW w:w="0" w:type="auto"/>
        <w:tblLook w:val="04A0" w:firstRow="1" w:lastRow="0" w:firstColumn="1" w:lastColumn="0" w:noHBand="0" w:noVBand="1"/>
      </w:tblPr>
      <w:tblGrid>
        <w:gridCol w:w="3964"/>
        <w:gridCol w:w="2268"/>
        <w:gridCol w:w="2552"/>
      </w:tblGrid>
      <w:tr w:rsidR="002814A1" w:rsidRPr="00E2303D" w14:paraId="1EA13313" w14:textId="10B46EBA" w:rsidTr="002814A1">
        <w:tc>
          <w:tcPr>
            <w:tcW w:w="3964" w:type="dxa"/>
          </w:tcPr>
          <w:p w14:paraId="050CD34A" w14:textId="77777777" w:rsidR="002814A1" w:rsidRPr="00E2303D" w:rsidRDefault="002814A1" w:rsidP="002814A1">
            <w:pPr>
              <w:rPr>
                <w:rFonts w:ascii="Arial" w:hAnsi="Arial" w:cs="Arial"/>
                <w:b/>
              </w:rPr>
            </w:pPr>
          </w:p>
        </w:tc>
        <w:tc>
          <w:tcPr>
            <w:tcW w:w="2268" w:type="dxa"/>
          </w:tcPr>
          <w:p w14:paraId="5925EA7A" w14:textId="7A57CBE8" w:rsidR="002814A1" w:rsidRPr="00E2303D" w:rsidRDefault="002814A1" w:rsidP="002814A1">
            <w:pPr>
              <w:jc w:val="center"/>
              <w:rPr>
                <w:rFonts w:ascii="Arial" w:hAnsi="Arial" w:cs="Arial"/>
                <w:b/>
              </w:rPr>
            </w:pPr>
            <w:r w:rsidRPr="00E2303D">
              <w:rPr>
                <w:rFonts w:ascii="Arial" w:hAnsi="Arial" w:cs="Arial"/>
                <w:b/>
              </w:rPr>
              <w:t>2018</w:t>
            </w:r>
          </w:p>
        </w:tc>
        <w:tc>
          <w:tcPr>
            <w:tcW w:w="2552" w:type="dxa"/>
          </w:tcPr>
          <w:p w14:paraId="11B7AC27" w14:textId="0ADF6A61" w:rsidR="002814A1" w:rsidRPr="00E2303D" w:rsidRDefault="002814A1" w:rsidP="002814A1">
            <w:pPr>
              <w:jc w:val="center"/>
              <w:rPr>
                <w:rFonts w:ascii="Arial" w:hAnsi="Arial" w:cs="Arial"/>
                <w:b/>
              </w:rPr>
            </w:pPr>
            <w:r w:rsidRPr="00E2303D">
              <w:rPr>
                <w:rFonts w:ascii="Arial" w:hAnsi="Arial" w:cs="Arial"/>
                <w:b/>
              </w:rPr>
              <w:t>2013</w:t>
            </w:r>
          </w:p>
        </w:tc>
      </w:tr>
      <w:tr w:rsidR="002814A1" w:rsidRPr="00E2303D" w14:paraId="1016BD9B" w14:textId="65390F1D" w:rsidTr="002814A1">
        <w:tc>
          <w:tcPr>
            <w:tcW w:w="3964" w:type="dxa"/>
          </w:tcPr>
          <w:p w14:paraId="293110D5" w14:textId="50C9DC97" w:rsidR="002814A1" w:rsidRPr="00E2303D" w:rsidRDefault="002814A1" w:rsidP="002814A1">
            <w:pPr>
              <w:rPr>
                <w:rFonts w:ascii="Arial" w:hAnsi="Arial" w:cs="Arial"/>
              </w:rPr>
            </w:pPr>
            <w:r w:rsidRPr="00E2303D">
              <w:rPr>
                <w:rFonts w:ascii="Arial" w:hAnsi="Arial" w:cs="Arial"/>
              </w:rPr>
              <w:t>Male</w:t>
            </w:r>
          </w:p>
        </w:tc>
        <w:tc>
          <w:tcPr>
            <w:tcW w:w="2268" w:type="dxa"/>
          </w:tcPr>
          <w:p w14:paraId="1DB050C1" w14:textId="0F6B42A6" w:rsidR="002814A1" w:rsidRPr="00E2303D" w:rsidRDefault="002814A1" w:rsidP="002814A1">
            <w:pPr>
              <w:jc w:val="center"/>
              <w:rPr>
                <w:rFonts w:ascii="Arial" w:hAnsi="Arial" w:cs="Arial"/>
              </w:rPr>
            </w:pPr>
            <w:r w:rsidRPr="00E2303D">
              <w:rPr>
                <w:rFonts w:ascii="Arial" w:hAnsi="Arial" w:cs="Arial"/>
              </w:rPr>
              <w:t>7</w:t>
            </w:r>
            <w:r w:rsidR="00D34A1B">
              <w:rPr>
                <w:rFonts w:ascii="Arial" w:hAnsi="Arial" w:cs="Arial"/>
              </w:rPr>
              <w:t>6.6</w:t>
            </w:r>
            <w:r w:rsidRPr="00E2303D">
              <w:rPr>
                <w:rFonts w:ascii="Arial" w:hAnsi="Arial" w:cs="Arial"/>
              </w:rPr>
              <w:t>%</w:t>
            </w:r>
          </w:p>
        </w:tc>
        <w:tc>
          <w:tcPr>
            <w:tcW w:w="2552" w:type="dxa"/>
          </w:tcPr>
          <w:p w14:paraId="074EC6C8" w14:textId="52573E69" w:rsidR="002814A1" w:rsidRPr="00E2303D" w:rsidRDefault="002814A1" w:rsidP="002814A1">
            <w:pPr>
              <w:jc w:val="center"/>
              <w:rPr>
                <w:rFonts w:ascii="Arial" w:hAnsi="Arial" w:cs="Arial"/>
              </w:rPr>
            </w:pPr>
            <w:r w:rsidRPr="00E2303D">
              <w:rPr>
                <w:rFonts w:ascii="Arial" w:hAnsi="Arial" w:cs="Arial"/>
              </w:rPr>
              <w:t>79</w:t>
            </w:r>
            <w:r w:rsidR="00E77A20">
              <w:rPr>
                <w:rFonts w:ascii="Arial" w:hAnsi="Arial" w:cs="Arial"/>
              </w:rPr>
              <w:t>.2</w:t>
            </w:r>
            <w:r w:rsidRPr="00E2303D">
              <w:rPr>
                <w:rFonts w:ascii="Arial" w:hAnsi="Arial" w:cs="Arial"/>
              </w:rPr>
              <w:t>%</w:t>
            </w:r>
          </w:p>
        </w:tc>
      </w:tr>
      <w:tr w:rsidR="002814A1" w:rsidRPr="00E2303D" w14:paraId="215CBBFB" w14:textId="4B35880F" w:rsidTr="002814A1">
        <w:tc>
          <w:tcPr>
            <w:tcW w:w="3964" w:type="dxa"/>
          </w:tcPr>
          <w:p w14:paraId="53748D58" w14:textId="4ED5BB89" w:rsidR="002814A1" w:rsidRPr="00E2303D" w:rsidRDefault="002814A1" w:rsidP="002814A1">
            <w:pPr>
              <w:rPr>
                <w:rFonts w:ascii="Arial" w:hAnsi="Arial" w:cs="Arial"/>
              </w:rPr>
            </w:pPr>
            <w:r w:rsidRPr="00E2303D">
              <w:rPr>
                <w:rFonts w:ascii="Arial" w:hAnsi="Arial" w:cs="Arial"/>
              </w:rPr>
              <w:t>Female</w:t>
            </w:r>
          </w:p>
        </w:tc>
        <w:tc>
          <w:tcPr>
            <w:tcW w:w="2268" w:type="dxa"/>
          </w:tcPr>
          <w:p w14:paraId="16003778" w14:textId="13A28E32" w:rsidR="002814A1" w:rsidRPr="00E2303D" w:rsidRDefault="002814A1" w:rsidP="002814A1">
            <w:pPr>
              <w:jc w:val="center"/>
              <w:rPr>
                <w:rFonts w:ascii="Arial" w:hAnsi="Arial" w:cs="Arial"/>
              </w:rPr>
            </w:pPr>
            <w:r w:rsidRPr="00E2303D">
              <w:rPr>
                <w:rFonts w:ascii="Arial" w:hAnsi="Arial" w:cs="Arial"/>
              </w:rPr>
              <w:t>23</w:t>
            </w:r>
            <w:r w:rsidR="00D34A1B">
              <w:rPr>
                <w:rFonts w:ascii="Arial" w:hAnsi="Arial" w:cs="Arial"/>
              </w:rPr>
              <w:t>.4</w:t>
            </w:r>
            <w:r w:rsidRPr="00E2303D">
              <w:rPr>
                <w:rFonts w:ascii="Arial" w:hAnsi="Arial" w:cs="Arial"/>
              </w:rPr>
              <w:t>%</w:t>
            </w:r>
          </w:p>
        </w:tc>
        <w:tc>
          <w:tcPr>
            <w:tcW w:w="2552" w:type="dxa"/>
          </w:tcPr>
          <w:p w14:paraId="70862079" w14:textId="0EED3406" w:rsidR="002814A1" w:rsidRPr="00E2303D" w:rsidRDefault="002814A1" w:rsidP="002814A1">
            <w:pPr>
              <w:jc w:val="center"/>
              <w:rPr>
                <w:rFonts w:ascii="Arial" w:hAnsi="Arial" w:cs="Arial"/>
              </w:rPr>
            </w:pPr>
            <w:r w:rsidRPr="00E2303D">
              <w:rPr>
                <w:rFonts w:ascii="Arial" w:hAnsi="Arial" w:cs="Arial"/>
              </w:rPr>
              <w:t>2</w:t>
            </w:r>
            <w:r w:rsidR="00E77A20">
              <w:rPr>
                <w:rFonts w:ascii="Arial" w:hAnsi="Arial" w:cs="Arial"/>
              </w:rPr>
              <w:t>0.8</w:t>
            </w:r>
            <w:r w:rsidRPr="00E2303D">
              <w:rPr>
                <w:rFonts w:ascii="Arial" w:hAnsi="Arial" w:cs="Arial"/>
              </w:rPr>
              <w:t>%</w:t>
            </w:r>
          </w:p>
        </w:tc>
      </w:tr>
      <w:tr w:rsidR="002814A1" w:rsidRPr="00E2303D" w14:paraId="50D17695" w14:textId="3A93E4B5" w:rsidTr="002814A1">
        <w:tc>
          <w:tcPr>
            <w:tcW w:w="3964" w:type="dxa"/>
          </w:tcPr>
          <w:p w14:paraId="7DA4474C" w14:textId="3B6989D1" w:rsidR="002814A1" w:rsidRPr="00E2303D" w:rsidRDefault="002814A1" w:rsidP="002814A1">
            <w:pPr>
              <w:rPr>
                <w:rFonts w:ascii="Arial" w:hAnsi="Arial" w:cs="Arial"/>
              </w:rPr>
            </w:pPr>
            <w:r w:rsidRPr="00E2303D">
              <w:rPr>
                <w:rFonts w:ascii="Arial" w:hAnsi="Arial" w:cs="Arial"/>
              </w:rPr>
              <w:lastRenderedPageBreak/>
              <w:t>Aged 34 or less</w:t>
            </w:r>
          </w:p>
        </w:tc>
        <w:tc>
          <w:tcPr>
            <w:tcW w:w="2268" w:type="dxa"/>
          </w:tcPr>
          <w:p w14:paraId="7AEF7E69" w14:textId="27CF2620" w:rsidR="002814A1" w:rsidRPr="00E2303D" w:rsidRDefault="002814A1" w:rsidP="002814A1">
            <w:pPr>
              <w:jc w:val="center"/>
              <w:rPr>
                <w:rFonts w:ascii="Arial" w:hAnsi="Arial" w:cs="Arial"/>
              </w:rPr>
            </w:pPr>
            <w:r w:rsidRPr="00E2303D">
              <w:rPr>
                <w:rFonts w:ascii="Arial" w:hAnsi="Arial" w:cs="Arial"/>
              </w:rPr>
              <w:t>8%</w:t>
            </w:r>
          </w:p>
        </w:tc>
        <w:tc>
          <w:tcPr>
            <w:tcW w:w="2552" w:type="dxa"/>
          </w:tcPr>
          <w:p w14:paraId="53FE6966" w14:textId="2B510C01" w:rsidR="002814A1" w:rsidRPr="00E2303D" w:rsidRDefault="002814A1" w:rsidP="002814A1">
            <w:pPr>
              <w:jc w:val="center"/>
              <w:rPr>
                <w:rFonts w:ascii="Arial" w:hAnsi="Arial" w:cs="Arial"/>
              </w:rPr>
            </w:pPr>
            <w:r w:rsidRPr="00E2303D">
              <w:rPr>
                <w:rFonts w:ascii="Arial" w:hAnsi="Arial" w:cs="Arial"/>
              </w:rPr>
              <w:t>11%</w:t>
            </w:r>
          </w:p>
        </w:tc>
      </w:tr>
      <w:tr w:rsidR="002814A1" w:rsidRPr="00E2303D" w14:paraId="7CE338E4" w14:textId="2F5C258D" w:rsidTr="002814A1">
        <w:tc>
          <w:tcPr>
            <w:tcW w:w="3964" w:type="dxa"/>
          </w:tcPr>
          <w:p w14:paraId="6C8ADDBF" w14:textId="02B5DBA6" w:rsidR="002814A1" w:rsidRPr="00E2303D" w:rsidRDefault="002814A1" w:rsidP="002814A1">
            <w:pPr>
              <w:rPr>
                <w:rFonts w:ascii="Arial" w:hAnsi="Arial" w:cs="Arial"/>
              </w:rPr>
            </w:pPr>
            <w:r w:rsidRPr="00E2303D">
              <w:rPr>
                <w:rFonts w:ascii="Arial" w:hAnsi="Arial" w:cs="Arial"/>
              </w:rPr>
              <w:t>Aged 35 - 49</w:t>
            </w:r>
          </w:p>
        </w:tc>
        <w:tc>
          <w:tcPr>
            <w:tcW w:w="2268" w:type="dxa"/>
          </w:tcPr>
          <w:p w14:paraId="43750F92" w14:textId="68EA16D8" w:rsidR="002814A1" w:rsidRPr="00E2303D" w:rsidRDefault="002814A1" w:rsidP="002814A1">
            <w:pPr>
              <w:jc w:val="center"/>
              <w:rPr>
                <w:rFonts w:ascii="Arial" w:hAnsi="Arial" w:cs="Arial"/>
              </w:rPr>
            </w:pPr>
            <w:r w:rsidRPr="00E2303D">
              <w:rPr>
                <w:rFonts w:ascii="Arial" w:hAnsi="Arial" w:cs="Arial"/>
              </w:rPr>
              <w:t>24%</w:t>
            </w:r>
          </w:p>
        </w:tc>
        <w:tc>
          <w:tcPr>
            <w:tcW w:w="2552" w:type="dxa"/>
          </w:tcPr>
          <w:p w14:paraId="3F9C03A6" w14:textId="5F465741" w:rsidR="002814A1" w:rsidRPr="00E2303D" w:rsidRDefault="002814A1" w:rsidP="002814A1">
            <w:pPr>
              <w:jc w:val="center"/>
              <w:rPr>
                <w:rFonts w:ascii="Arial" w:hAnsi="Arial" w:cs="Arial"/>
              </w:rPr>
            </w:pPr>
            <w:r w:rsidRPr="00E2303D">
              <w:rPr>
                <w:rFonts w:ascii="Arial" w:hAnsi="Arial" w:cs="Arial"/>
              </w:rPr>
              <w:t>31%</w:t>
            </w:r>
          </w:p>
        </w:tc>
      </w:tr>
      <w:tr w:rsidR="002814A1" w:rsidRPr="00E2303D" w14:paraId="2C6613D5" w14:textId="4F6560BF" w:rsidTr="002814A1">
        <w:tc>
          <w:tcPr>
            <w:tcW w:w="3964" w:type="dxa"/>
          </w:tcPr>
          <w:p w14:paraId="0EBF1676" w14:textId="28D0CA9E" w:rsidR="002814A1" w:rsidRPr="00E2303D" w:rsidRDefault="002814A1" w:rsidP="002814A1">
            <w:pPr>
              <w:rPr>
                <w:rFonts w:ascii="Arial" w:hAnsi="Arial" w:cs="Arial"/>
              </w:rPr>
            </w:pPr>
            <w:r w:rsidRPr="00E2303D">
              <w:rPr>
                <w:rFonts w:ascii="Arial" w:hAnsi="Arial" w:cs="Arial"/>
              </w:rPr>
              <w:t>Aged 50 or more</w:t>
            </w:r>
          </w:p>
        </w:tc>
        <w:tc>
          <w:tcPr>
            <w:tcW w:w="2268" w:type="dxa"/>
          </w:tcPr>
          <w:p w14:paraId="0A34F34A" w14:textId="162C16C6" w:rsidR="002814A1" w:rsidRPr="00E2303D" w:rsidRDefault="002814A1" w:rsidP="002814A1">
            <w:pPr>
              <w:jc w:val="center"/>
              <w:rPr>
                <w:rFonts w:ascii="Arial" w:hAnsi="Arial" w:cs="Arial"/>
              </w:rPr>
            </w:pPr>
            <w:r w:rsidRPr="00E2303D">
              <w:rPr>
                <w:rFonts w:ascii="Arial" w:hAnsi="Arial" w:cs="Arial"/>
              </w:rPr>
              <w:t>66%</w:t>
            </w:r>
          </w:p>
        </w:tc>
        <w:tc>
          <w:tcPr>
            <w:tcW w:w="2552" w:type="dxa"/>
          </w:tcPr>
          <w:p w14:paraId="6B3B4B17" w14:textId="288E511A" w:rsidR="002814A1" w:rsidRPr="00E2303D" w:rsidRDefault="002814A1" w:rsidP="002814A1">
            <w:pPr>
              <w:jc w:val="center"/>
              <w:rPr>
                <w:rFonts w:ascii="Arial" w:hAnsi="Arial" w:cs="Arial"/>
              </w:rPr>
            </w:pPr>
            <w:r w:rsidRPr="00E2303D">
              <w:rPr>
                <w:rFonts w:ascii="Arial" w:hAnsi="Arial" w:cs="Arial"/>
              </w:rPr>
              <w:t>58%</w:t>
            </w:r>
          </w:p>
        </w:tc>
      </w:tr>
      <w:tr w:rsidR="002814A1" w:rsidRPr="00E2303D" w14:paraId="2427DCAC" w14:textId="72F330F1" w:rsidTr="002814A1">
        <w:tc>
          <w:tcPr>
            <w:tcW w:w="3964" w:type="dxa"/>
          </w:tcPr>
          <w:p w14:paraId="6135B391" w14:textId="0BE8A7F8" w:rsidR="002814A1" w:rsidRPr="00E2303D" w:rsidRDefault="002814A1" w:rsidP="002814A1">
            <w:pPr>
              <w:rPr>
                <w:rFonts w:ascii="Arial" w:hAnsi="Arial" w:cs="Arial"/>
              </w:rPr>
            </w:pPr>
            <w:r w:rsidRPr="00E2303D">
              <w:rPr>
                <w:rFonts w:ascii="Arial" w:hAnsi="Arial" w:cs="Arial"/>
              </w:rPr>
              <w:t>Average age</w:t>
            </w:r>
          </w:p>
        </w:tc>
        <w:tc>
          <w:tcPr>
            <w:tcW w:w="2268" w:type="dxa"/>
          </w:tcPr>
          <w:p w14:paraId="1E43A544" w14:textId="64DF5589" w:rsidR="002814A1" w:rsidRPr="00E2303D" w:rsidRDefault="002814A1" w:rsidP="002814A1">
            <w:pPr>
              <w:jc w:val="center"/>
              <w:rPr>
                <w:rFonts w:ascii="Arial" w:hAnsi="Arial" w:cs="Arial"/>
              </w:rPr>
            </w:pPr>
            <w:r w:rsidRPr="00E2303D">
              <w:rPr>
                <w:rFonts w:ascii="Arial" w:hAnsi="Arial" w:cs="Arial"/>
              </w:rPr>
              <w:t>56 years</w:t>
            </w:r>
          </w:p>
        </w:tc>
        <w:tc>
          <w:tcPr>
            <w:tcW w:w="2552" w:type="dxa"/>
          </w:tcPr>
          <w:p w14:paraId="4A6555C4" w14:textId="76CA08EA" w:rsidR="002814A1" w:rsidRPr="00E2303D" w:rsidRDefault="002814A1" w:rsidP="002814A1">
            <w:pPr>
              <w:jc w:val="center"/>
              <w:rPr>
                <w:rFonts w:ascii="Arial" w:hAnsi="Arial" w:cs="Arial"/>
              </w:rPr>
            </w:pPr>
            <w:r w:rsidRPr="00E2303D">
              <w:rPr>
                <w:rFonts w:ascii="Arial" w:hAnsi="Arial" w:cs="Arial"/>
              </w:rPr>
              <w:t>52 years</w:t>
            </w:r>
          </w:p>
        </w:tc>
      </w:tr>
      <w:tr w:rsidR="002814A1" w:rsidRPr="00E2303D" w14:paraId="44E041FC" w14:textId="60570661" w:rsidTr="002814A1">
        <w:tc>
          <w:tcPr>
            <w:tcW w:w="3964" w:type="dxa"/>
          </w:tcPr>
          <w:p w14:paraId="6313A3D3" w14:textId="521BC761" w:rsidR="002814A1" w:rsidRPr="00E2303D" w:rsidRDefault="002814A1" w:rsidP="002814A1">
            <w:pPr>
              <w:rPr>
                <w:rFonts w:ascii="Arial" w:hAnsi="Arial" w:cs="Arial"/>
              </w:rPr>
            </w:pPr>
            <w:r w:rsidRPr="00E2303D">
              <w:rPr>
                <w:rFonts w:ascii="Arial" w:hAnsi="Arial" w:cs="Arial"/>
              </w:rPr>
              <w:t>Member for 5 years or less</w:t>
            </w:r>
          </w:p>
        </w:tc>
        <w:tc>
          <w:tcPr>
            <w:tcW w:w="2268" w:type="dxa"/>
          </w:tcPr>
          <w:p w14:paraId="7D65C916" w14:textId="1B9FC946" w:rsidR="002814A1" w:rsidRPr="00E2303D" w:rsidRDefault="002814A1" w:rsidP="002814A1">
            <w:pPr>
              <w:jc w:val="center"/>
              <w:rPr>
                <w:rFonts w:ascii="Arial" w:hAnsi="Arial" w:cs="Arial"/>
              </w:rPr>
            </w:pPr>
            <w:r w:rsidRPr="00E2303D">
              <w:rPr>
                <w:rFonts w:ascii="Arial" w:hAnsi="Arial" w:cs="Arial"/>
              </w:rPr>
              <w:t>3</w:t>
            </w:r>
            <w:r w:rsidR="00D34A1B">
              <w:rPr>
                <w:rFonts w:ascii="Arial" w:hAnsi="Arial" w:cs="Arial"/>
              </w:rPr>
              <w:t>7</w:t>
            </w:r>
            <w:r w:rsidRPr="00E2303D">
              <w:rPr>
                <w:rFonts w:ascii="Arial" w:hAnsi="Arial" w:cs="Arial"/>
              </w:rPr>
              <w:t>%</w:t>
            </w:r>
          </w:p>
        </w:tc>
        <w:tc>
          <w:tcPr>
            <w:tcW w:w="2552" w:type="dxa"/>
          </w:tcPr>
          <w:p w14:paraId="647EEEE5" w14:textId="1EF2C30D" w:rsidR="002814A1" w:rsidRPr="00E2303D" w:rsidRDefault="002814A1" w:rsidP="002814A1">
            <w:pPr>
              <w:jc w:val="center"/>
              <w:rPr>
                <w:rFonts w:ascii="Arial" w:hAnsi="Arial" w:cs="Arial"/>
              </w:rPr>
            </w:pPr>
            <w:r w:rsidRPr="00E2303D">
              <w:rPr>
                <w:rFonts w:ascii="Arial" w:hAnsi="Arial" w:cs="Arial"/>
              </w:rPr>
              <w:t>4</w:t>
            </w:r>
            <w:r w:rsidR="00E77A20">
              <w:rPr>
                <w:rFonts w:ascii="Arial" w:hAnsi="Arial" w:cs="Arial"/>
              </w:rPr>
              <w:t>1</w:t>
            </w:r>
            <w:r w:rsidRPr="00E2303D">
              <w:rPr>
                <w:rFonts w:ascii="Arial" w:hAnsi="Arial" w:cs="Arial"/>
              </w:rPr>
              <w:t>%</w:t>
            </w:r>
          </w:p>
        </w:tc>
      </w:tr>
      <w:tr w:rsidR="002814A1" w:rsidRPr="00E2303D" w14:paraId="4062F705" w14:textId="62D279CC" w:rsidTr="002814A1">
        <w:tc>
          <w:tcPr>
            <w:tcW w:w="3964" w:type="dxa"/>
          </w:tcPr>
          <w:p w14:paraId="782013D0" w14:textId="59AB3A0D" w:rsidR="002814A1" w:rsidRPr="00E2303D" w:rsidRDefault="002814A1" w:rsidP="002814A1">
            <w:pPr>
              <w:rPr>
                <w:rFonts w:ascii="Arial" w:hAnsi="Arial" w:cs="Arial"/>
              </w:rPr>
            </w:pPr>
            <w:r w:rsidRPr="00E2303D">
              <w:rPr>
                <w:rFonts w:ascii="Arial" w:hAnsi="Arial" w:cs="Arial"/>
              </w:rPr>
              <w:t>Member for 6-10 years</w:t>
            </w:r>
          </w:p>
        </w:tc>
        <w:tc>
          <w:tcPr>
            <w:tcW w:w="2268" w:type="dxa"/>
          </w:tcPr>
          <w:p w14:paraId="317DC107" w14:textId="3CA86A53" w:rsidR="002814A1" w:rsidRPr="00E2303D" w:rsidRDefault="002814A1" w:rsidP="002814A1">
            <w:pPr>
              <w:jc w:val="center"/>
              <w:rPr>
                <w:rFonts w:ascii="Arial" w:hAnsi="Arial" w:cs="Arial"/>
              </w:rPr>
            </w:pPr>
            <w:r w:rsidRPr="00E2303D">
              <w:rPr>
                <w:rFonts w:ascii="Arial" w:hAnsi="Arial" w:cs="Arial"/>
              </w:rPr>
              <w:t>22%</w:t>
            </w:r>
          </w:p>
        </w:tc>
        <w:tc>
          <w:tcPr>
            <w:tcW w:w="2552" w:type="dxa"/>
          </w:tcPr>
          <w:p w14:paraId="2F442FCA" w14:textId="02E6FAF3" w:rsidR="002814A1" w:rsidRPr="00E2303D" w:rsidRDefault="002814A1" w:rsidP="002814A1">
            <w:pPr>
              <w:jc w:val="center"/>
              <w:rPr>
                <w:rFonts w:ascii="Arial" w:hAnsi="Arial" w:cs="Arial"/>
              </w:rPr>
            </w:pPr>
            <w:r w:rsidRPr="00E2303D">
              <w:rPr>
                <w:rFonts w:ascii="Arial" w:hAnsi="Arial" w:cs="Arial"/>
              </w:rPr>
              <w:t>21%</w:t>
            </w:r>
          </w:p>
        </w:tc>
      </w:tr>
      <w:tr w:rsidR="002814A1" w:rsidRPr="00E2303D" w14:paraId="236A0AF8" w14:textId="3099B77B" w:rsidTr="002814A1">
        <w:tc>
          <w:tcPr>
            <w:tcW w:w="3964" w:type="dxa"/>
          </w:tcPr>
          <w:p w14:paraId="0373660B" w14:textId="61BCC3C2" w:rsidR="002814A1" w:rsidRPr="00E2303D" w:rsidRDefault="002814A1" w:rsidP="002814A1">
            <w:pPr>
              <w:rPr>
                <w:rFonts w:ascii="Arial" w:hAnsi="Arial" w:cs="Arial"/>
              </w:rPr>
            </w:pPr>
            <w:r w:rsidRPr="00E2303D">
              <w:rPr>
                <w:rFonts w:ascii="Arial" w:hAnsi="Arial" w:cs="Arial"/>
              </w:rPr>
              <w:t>Member for more than 10 years</w:t>
            </w:r>
          </w:p>
        </w:tc>
        <w:tc>
          <w:tcPr>
            <w:tcW w:w="2268" w:type="dxa"/>
          </w:tcPr>
          <w:p w14:paraId="10E7B07B" w14:textId="070DE37C" w:rsidR="002814A1" w:rsidRPr="00E2303D" w:rsidRDefault="002814A1" w:rsidP="002814A1">
            <w:pPr>
              <w:jc w:val="center"/>
              <w:rPr>
                <w:rFonts w:ascii="Arial" w:hAnsi="Arial" w:cs="Arial"/>
              </w:rPr>
            </w:pPr>
            <w:r w:rsidRPr="00E2303D">
              <w:rPr>
                <w:rFonts w:ascii="Arial" w:hAnsi="Arial" w:cs="Arial"/>
              </w:rPr>
              <w:t>4</w:t>
            </w:r>
            <w:r w:rsidR="00D34A1B">
              <w:rPr>
                <w:rFonts w:ascii="Arial" w:hAnsi="Arial" w:cs="Arial"/>
              </w:rPr>
              <w:t>1</w:t>
            </w:r>
            <w:r w:rsidRPr="00E2303D">
              <w:rPr>
                <w:rFonts w:ascii="Arial" w:hAnsi="Arial" w:cs="Arial"/>
              </w:rPr>
              <w:t>%</w:t>
            </w:r>
          </w:p>
        </w:tc>
        <w:tc>
          <w:tcPr>
            <w:tcW w:w="2552" w:type="dxa"/>
          </w:tcPr>
          <w:p w14:paraId="62791EB1" w14:textId="7236010F" w:rsidR="002814A1" w:rsidRPr="00E2303D" w:rsidRDefault="002814A1" w:rsidP="002814A1">
            <w:pPr>
              <w:jc w:val="center"/>
              <w:rPr>
                <w:rFonts w:ascii="Arial" w:hAnsi="Arial" w:cs="Arial"/>
              </w:rPr>
            </w:pPr>
            <w:r w:rsidRPr="00E2303D">
              <w:rPr>
                <w:rFonts w:ascii="Arial" w:hAnsi="Arial" w:cs="Arial"/>
              </w:rPr>
              <w:t>38%</w:t>
            </w:r>
          </w:p>
        </w:tc>
      </w:tr>
      <w:tr w:rsidR="002814A1" w:rsidRPr="00E2303D" w14:paraId="7FC3498F" w14:textId="46395187" w:rsidTr="002814A1">
        <w:tc>
          <w:tcPr>
            <w:tcW w:w="3964" w:type="dxa"/>
          </w:tcPr>
          <w:p w14:paraId="33F82705" w14:textId="148217C5" w:rsidR="002814A1" w:rsidRPr="00E2303D" w:rsidRDefault="002814A1" w:rsidP="002814A1">
            <w:pPr>
              <w:rPr>
                <w:rFonts w:ascii="Arial" w:hAnsi="Arial" w:cs="Arial"/>
              </w:rPr>
            </w:pPr>
            <w:r w:rsidRPr="00E2303D">
              <w:rPr>
                <w:rFonts w:ascii="Arial" w:hAnsi="Arial" w:cs="Arial"/>
              </w:rPr>
              <w:t>Average length of membership</w:t>
            </w:r>
          </w:p>
        </w:tc>
        <w:tc>
          <w:tcPr>
            <w:tcW w:w="2268" w:type="dxa"/>
          </w:tcPr>
          <w:p w14:paraId="102BEA2C" w14:textId="70170320" w:rsidR="002814A1" w:rsidRPr="00E2303D" w:rsidRDefault="002814A1" w:rsidP="002814A1">
            <w:pPr>
              <w:jc w:val="center"/>
              <w:rPr>
                <w:rFonts w:ascii="Arial" w:hAnsi="Arial" w:cs="Arial"/>
              </w:rPr>
            </w:pPr>
            <w:r w:rsidRPr="00E2303D">
              <w:rPr>
                <w:rFonts w:ascii="Arial" w:hAnsi="Arial" w:cs="Arial"/>
              </w:rPr>
              <w:t>11.7 years</w:t>
            </w:r>
          </w:p>
        </w:tc>
        <w:tc>
          <w:tcPr>
            <w:tcW w:w="2552" w:type="dxa"/>
          </w:tcPr>
          <w:p w14:paraId="6FECD897" w14:textId="1CD392EA" w:rsidR="002814A1" w:rsidRPr="00E2303D" w:rsidRDefault="002814A1" w:rsidP="002814A1">
            <w:pPr>
              <w:jc w:val="center"/>
              <w:rPr>
                <w:rFonts w:ascii="Arial" w:hAnsi="Arial" w:cs="Arial"/>
              </w:rPr>
            </w:pPr>
            <w:r w:rsidRPr="00E2303D">
              <w:rPr>
                <w:rFonts w:ascii="Arial" w:hAnsi="Arial" w:cs="Arial"/>
              </w:rPr>
              <w:t>10.5 years</w:t>
            </w:r>
          </w:p>
        </w:tc>
      </w:tr>
    </w:tbl>
    <w:p w14:paraId="2C5B440A" w14:textId="77777777" w:rsidR="00837335" w:rsidRPr="00E2303D" w:rsidRDefault="00837335">
      <w:pPr>
        <w:spacing w:after="0"/>
        <w:rPr>
          <w:rFonts w:ascii="Arial" w:hAnsi="Arial" w:cs="Arial"/>
        </w:rPr>
      </w:pPr>
    </w:p>
    <w:p w14:paraId="228093DD" w14:textId="05881E6A" w:rsidR="004C3F1F" w:rsidRPr="00E2303D" w:rsidRDefault="00F35607">
      <w:pPr>
        <w:spacing w:after="0"/>
        <w:rPr>
          <w:rFonts w:ascii="Arial" w:hAnsi="Arial" w:cs="Arial"/>
        </w:rPr>
      </w:pPr>
      <w:r w:rsidRPr="00E2303D">
        <w:rPr>
          <w:rFonts w:ascii="Arial" w:hAnsi="Arial" w:cs="Arial"/>
        </w:rPr>
        <w:t xml:space="preserve">Although we’ve made some progress in recruiting more females to the club, the % and number of younger members has decreased since 2013. The average age has increased from 52 years to 56 years and the length of membership from 10.5 years to 11.7 years. </w:t>
      </w:r>
      <w:r w:rsidR="00B30DDE" w:rsidRPr="00E2303D">
        <w:rPr>
          <w:rFonts w:ascii="Arial" w:hAnsi="Arial" w:cs="Arial"/>
        </w:rPr>
        <w:t>However, the average age of people who have been a member for one year or less is 4</w:t>
      </w:r>
      <w:r w:rsidR="002814A1">
        <w:rPr>
          <w:rFonts w:ascii="Arial" w:hAnsi="Arial" w:cs="Arial"/>
        </w:rPr>
        <w:t>6</w:t>
      </w:r>
      <w:r w:rsidR="00B30DDE" w:rsidRPr="00E2303D">
        <w:rPr>
          <w:rFonts w:ascii="Arial" w:hAnsi="Arial" w:cs="Arial"/>
        </w:rPr>
        <w:t xml:space="preserve"> years.</w:t>
      </w:r>
    </w:p>
    <w:p w14:paraId="4F199E31" w14:textId="77777777" w:rsidR="00F35607" w:rsidRPr="00E2303D" w:rsidRDefault="00F35607">
      <w:pPr>
        <w:spacing w:after="0"/>
        <w:rPr>
          <w:rFonts w:ascii="Arial" w:hAnsi="Arial" w:cs="Arial"/>
        </w:rPr>
      </w:pPr>
    </w:p>
    <w:p w14:paraId="39B54B58" w14:textId="77777777" w:rsidR="004C3F1F" w:rsidRPr="00E2303D" w:rsidRDefault="00F91741">
      <w:pPr>
        <w:spacing w:after="0"/>
        <w:rPr>
          <w:rFonts w:ascii="Arial" w:hAnsi="Arial" w:cs="Arial"/>
          <w:b/>
        </w:rPr>
      </w:pPr>
      <w:r w:rsidRPr="00E2303D">
        <w:rPr>
          <w:rFonts w:ascii="Arial" w:hAnsi="Arial" w:cs="Arial"/>
          <w:b/>
        </w:rPr>
        <w:t>Current ski touring skills and activity (Q5 – Q8)</w:t>
      </w:r>
    </w:p>
    <w:p w14:paraId="7B184270" w14:textId="77777777" w:rsidR="004C3F1F" w:rsidRPr="00E2303D" w:rsidRDefault="004C3F1F">
      <w:pPr>
        <w:spacing w:after="0"/>
        <w:rPr>
          <w:rFonts w:ascii="Arial" w:hAnsi="Arial" w:cs="Arial"/>
        </w:rPr>
      </w:pPr>
    </w:p>
    <w:p w14:paraId="6CB9A9DD" w14:textId="698791ED" w:rsidR="004C3F1F" w:rsidRPr="00E2303D" w:rsidRDefault="00F91741">
      <w:pPr>
        <w:spacing w:after="0"/>
        <w:rPr>
          <w:rFonts w:ascii="Arial" w:hAnsi="Arial" w:cs="Arial"/>
        </w:rPr>
      </w:pPr>
      <w:r w:rsidRPr="00E2303D">
        <w:rPr>
          <w:rFonts w:ascii="Arial" w:hAnsi="Arial" w:cs="Arial"/>
        </w:rPr>
        <w:t>About one-third of respondents rate themselves as E3 S3 M3 (no big change since 2013). Those responding to the 2018 survey rated themselves slightly higher on off</w:t>
      </w:r>
      <w:r w:rsidR="002814A1">
        <w:rPr>
          <w:rFonts w:ascii="Arial" w:hAnsi="Arial" w:cs="Arial"/>
        </w:rPr>
        <w:t>-</w:t>
      </w:r>
      <w:r w:rsidRPr="00E2303D">
        <w:rPr>
          <w:rFonts w:ascii="Arial" w:hAnsi="Arial" w:cs="Arial"/>
        </w:rPr>
        <w:t>piste ski technique (37% rated as S4 against 32% in 2013) and mountaineering skills (6</w:t>
      </w:r>
      <w:r w:rsidR="004E5D0B" w:rsidRPr="00E2303D">
        <w:rPr>
          <w:rFonts w:ascii="Arial" w:hAnsi="Arial" w:cs="Arial"/>
        </w:rPr>
        <w:t>9</w:t>
      </w:r>
      <w:r w:rsidRPr="00E2303D">
        <w:rPr>
          <w:rFonts w:ascii="Arial" w:hAnsi="Arial" w:cs="Arial"/>
        </w:rPr>
        <w:t xml:space="preserve">% rated as M3 and above in 2018 against 65% in 2013). </w:t>
      </w:r>
    </w:p>
    <w:p w14:paraId="29B661C5" w14:textId="77777777" w:rsidR="004C3F1F" w:rsidRPr="00E2303D" w:rsidRDefault="004C3F1F">
      <w:pPr>
        <w:spacing w:after="0"/>
        <w:rPr>
          <w:rFonts w:ascii="Arial" w:hAnsi="Arial" w:cs="Arial"/>
        </w:rPr>
      </w:pPr>
    </w:p>
    <w:p w14:paraId="54D19E5A" w14:textId="0B5EC040" w:rsidR="004C3F1F" w:rsidRPr="00E2303D" w:rsidRDefault="004E5D0B">
      <w:pPr>
        <w:spacing w:after="0"/>
        <w:rPr>
          <w:rFonts w:ascii="Arial" w:hAnsi="Arial" w:cs="Arial"/>
        </w:rPr>
      </w:pPr>
      <w:r w:rsidRPr="00E2303D">
        <w:rPr>
          <w:rFonts w:ascii="Arial" w:hAnsi="Arial" w:cs="Arial"/>
        </w:rPr>
        <w:t>49%</w:t>
      </w:r>
      <w:r w:rsidR="00F91741" w:rsidRPr="00E2303D">
        <w:rPr>
          <w:rFonts w:ascii="Arial" w:hAnsi="Arial" w:cs="Arial"/>
        </w:rPr>
        <w:t xml:space="preserve"> of respondents had been ski touring/mountaineering for more than 15 years (43% in 2013). This is longer than most people have been members, suggesting most members start ski touring some time before joining the club.</w:t>
      </w:r>
    </w:p>
    <w:p w14:paraId="08B4D018" w14:textId="77777777" w:rsidR="004C3F1F" w:rsidRPr="00E2303D" w:rsidRDefault="004C3F1F">
      <w:pPr>
        <w:spacing w:after="0"/>
        <w:rPr>
          <w:rFonts w:ascii="Arial" w:hAnsi="Arial" w:cs="Arial"/>
        </w:rPr>
      </w:pPr>
    </w:p>
    <w:p w14:paraId="1B9FE3B1" w14:textId="77777777" w:rsidR="004C3F1F" w:rsidRPr="00E2303D" w:rsidRDefault="00F91741">
      <w:pPr>
        <w:spacing w:after="0"/>
        <w:rPr>
          <w:rFonts w:ascii="Arial" w:hAnsi="Arial" w:cs="Arial"/>
        </w:rPr>
      </w:pPr>
      <w:r w:rsidRPr="00E2303D">
        <w:rPr>
          <w:rFonts w:ascii="Arial" w:hAnsi="Arial" w:cs="Arial"/>
        </w:rPr>
        <w:t xml:space="preserve">As in 2013, about half of respondents go ski touring for 2 or 3 weeks a year. However, there has been a slight move towards more weeks per year (66% for 3 weeks or more in 2018 against 59% in 2013; 26% for 5 weeks or more in 2018 against 22% in 2013).  </w:t>
      </w:r>
    </w:p>
    <w:p w14:paraId="5FEEAEE7" w14:textId="63C167BF" w:rsidR="004C3F1F" w:rsidRPr="00E2303D" w:rsidRDefault="004C3F1F">
      <w:pPr>
        <w:spacing w:after="0"/>
        <w:rPr>
          <w:rFonts w:ascii="Arial" w:hAnsi="Arial" w:cs="Arial"/>
        </w:rPr>
      </w:pPr>
    </w:p>
    <w:p w14:paraId="0DB5EA13" w14:textId="79B2D4FF" w:rsidR="004B68C3" w:rsidRPr="00E2303D" w:rsidRDefault="004B68C3">
      <w:pPr>
        <w:spacing w:after="0"/>
        <w:rPr>
          <w:rFonts w:ascii="Arial" w:hAnsi="Arial" w:cs="Arial"/>
        </w:rPr>
      </w:pPr>
      <w:r w:rsidRPr="00E2303D">
        <w:rPr>
          <w:rFonts w:ascii="Arial" w:hAnsi="Arial" w:cs="Arial"/>
        </w:rPr>
        <w:t>Generally, people are more active skiers outside the club than within the club, i.e. skiing with the club is only part of their overall skiing experience. One exception to this is for hut-to-hut touring (3</w:t>
      </w:r>
      <w:r w:rsidR="004E5D0B" w:rsidRPr="00E2303D">
        <w:rPr>
          <w:rFonts w:ascii="Arial" w:hAnsi="Arial" w:cs="Arial"/>
        </w:rPr>
        <w:t>0</w:t>
      </w:r>
      <w:r w:rsidRPr="00E2303D">
        <w:rPr>
          <w:rFonts w:ascii="Arial" w:hAnsi="Arial" w:cs="Arial"/>
        </w:rPr>
        <w:t>% had been on an official club hut-to-hut guided tour compared to 21% outside of the club, and 3</w:t>
      </w:r>
      <w:r w:rsidR="004E5D0B" w:rsidRPr="00E2303D">
        <w:rPr>
          <w:rFonts w:ascii="Arial" w:hAnsi="Arial" w:cs="Arial"/>
        </w:rPr>
        <w:t>7</w:t>
      </w:r>
      <w:r w:rsidRPr="00E2303D">
        <w:rPr>
          <w:rFonts w:ascii="Arial" w:hAnsi="Arial" w:cs="Arial"/>
        </w:rPr>
        <w:t>% had been on an unguided hut-to-hut tour with the club compared to 28% outside of the club). Day tours are more popular outside of the club</w:t>
      </w:r>
      <w:r w:rsidR="00F74AE5" w:rsidRPr="00E2303D">
        <w:rPr>
          <w:rFonts w:ascii="Arial" w:hAnsi="Arial" w:cs="Arial"/>
        </w:rPr>
        <w:t xml:space="preserve"> (particularly for unguided day tours). More people have been on instructional / training trips with the club (3</w:t>
      </w:r>
      <w:r w:rsidR="004E5D0B" w:rsidRPr="00E2303D">
        <w:rPr>
          <w:rFonts w:ascii="Arial" w:hAnsi="Arial" w:cs="Arial"/>
        </w:rPr>
        <w:t>8</w:t>
      </w:r>
      <w:r w:rsidR="00F74AE5" w:rsidRPr="00E2303D">
        <w:rPr>
          <w:rFonts w:ascii="Arial" w:hAnsi="Arial" w:cs="Arial"/>
        </w:rPr>
        <w:t>%) than outside of the club (32%).</w:t>
      </w:r>
    </w:p>
    <w:p w14:paraId="62B8B732" w14:textId="77777777" w:rsidR="004C3F1F" w:rsidRPr="00E2303D" w:rsidRDefault="004C3F1F">
      <w:pPr>
        <w:spacing w:after="0"/>
        <w:rPr>
          <w:rFonts w:ascii="Arial" w:hAnsi="Arial" w:cs="Arial"/>
        </w:rPr>
      </w:pPr>
    </w:p>
    <w:p w14:paraId="6358ECDA" w14:textId="77777777" w:rsidR="004C3F1F" w:rsidRPr="00E2303D" w:rsidRDefault="00F91741">
      <w:pPr>
        <w:spacing w:after="0"/>
        <w:rPr>
          <w:rFonts w:ascii="Arial" w:hAnsi="Arial" w:cs="Arial"/>
          <w:b/>
        </w:rPr>
      </w:pPr>
      <w:r w:rsidRPr="00E2303D">
        <w:rPr>
          <w:rFonts w:ascii="Arial" w:hAnsi="Arial" w:cs="Arial"/>
          <w:b/>
        </w:rPr>
        <w:t>Club touring programme (Q8 – Q12)</w:t>
      </w:r>
    </w:p>
    <w:p w14:paraId="6583526A" w14:textId="77777777" w:rsidR="004C3F1F" w:rsidRPr="00E2303D" w:rsidRDefault="004C3F1F">
      <w:pPr>
        <w:spacing w:after="0"/>
        <w:rPr>
          <w:rFonts w:ascii="Arial" w:hAnsi="Arial" w:cs="Arial"/>
        </w:rPr>
      </w:pPr>
    </w:p>
    <w:p w14:paraId="79FDA9EF" w14:textId="77777777" w:rsidR="004C3F1F" w:rsidRPr="00E2303D" w:rsidRDefault="00F91741">
      <w:pPr>
        <w:spacing w:after="0"/>
        <w:rPr>
          <w:rFonts w:ascii="Arial" w:hAnsi="Arial" w:cs="Arial"/>
        </w:rPr>
      </w:pPr>
      <w:r w:rsidRPr="00E2303D">
        <w:rPr>
          <w:rFonts w:ascii="Arial" w:hAnsi="Arial" w:cs="Arial"/>
        </w:rPr>
        <w:t>A few changes in the questions between the 2013 and 2018 surveys makes it difficult to compare results.</w:t>
      </w:r>
    </w:p>
    <w:p w14:paraId="136D3894" w14:textId="77777777" w:rsidR="004C3F1F" w:rsidRPr="00E2303D" w:rsidRDefault="004C3F1F">
      <w:pPr>
        <w:spacing w:after="0"/>
        <w:rPr>
          <w:rFonts w:ascii="Arial" w:hAnsi="Arial" w:cs="Arial"/>
        </w:rPr>
      </w:pPr>
    </w:p>
    <w:p w14:paraId="602037E4" w14:textId="271AD341" w:rsidR="004C3F1F" w:rsidRPr="00E2303D" w:rsidRDefault="00F91741">
      <w:pPr>
        <w:spacing w:after="0"/>
        <w:rPr>
          <w:rFonts w:ascii="Arial" w:hAnsi="Arial" w:cs="Arial"/>
        </w:rPr>
      </w:pPr>
      <w:r w:rsidRPr="00E2303D">
        <w:rPr>
          <w:rFonts w:ascii="Arial" w:hAnsi="Arial" w:cs="Arial"/>
        </w:rPr>
        <w:t xml:space="preserve">The % of respondents stating that they had been on official club trips increased between 2013 and 2018 (the </w:t>
      </w:r>
      <w:r w:rsidR="00822FA6">
        <w:rPr>
          <w:rFonts w:ascii="Arial" w:hAnsi="Arial" w:cs="Arial"/>
        </w:rPr>
        <w:t xml:space="preserve">fact that the </w:t>
      </w:r>
      <w:r w:rsidRPr="00E2303D">
        <w:rPr>
          <w:rFonts w:ascii="Arial" w:hAnsi="Arial" w:cs="Arial"/>
        </w:rPr>
        <w:t>number of trips on the official programme increased from 53 to 59 and the number of Scottish trips</w:t>
      </w:r>
      <w:r w:rsidR="00822FA6">
        <w:rPr>
          <w:rFonts w:ascii="Arial" w:hAnsi="Arial" w:cs="Arial"/>
        </w:rPr>
        <w:t xml:space="preserve"> </w:t>
      </w:r>
      <w:r w:rsidRPr="00E2303D">
        <w:rPr>
          <w:rFonts w:ascii="Arial" w:hAnsi="Arial" w:cs="Arial"/>
        </w:rPr>
        <w:t>from 6 to 10</w:t>
      </w:r>
      <w:r w:rsidR="002814A1">
        <w:rPr>
          <w:rFonts w:ascii="Arial" w:hAnsi="Arial" w:cs="Arial"/>
        </w:rPr>
        <w:t xml:space="preserve"> </w:t>
      </w:r>
      <w:r w:rsidR="00822FA6">
        <w:rPr>
          <w:rFonts w:ascii="Arial" w:hAnsi="Arial" w:cs="Arial"/>
        </w:rPr>
        <w:t xml:space="preserve">in this period </w:t>
      </w:r>
      <w:r w:rsidR="002814A1">
        <w:rPr>
          <w:rFonts w:ascii="Arial" w:hAnsi="Arial" w:cs="Arial"/>
        </w:rPr>
        <w:t>may partly account for this</w:t>
      </w:r>
      <w:r w:rsidRPr="00E2303D">
        <w:rPr>
          <w:rFonts w:ascii="Arial" w:hAnsi="Arial" w:cs="Arial"/>
        </w:rPr>
        <w:t xml:space="preserve">). </w:t>
      </w:r>
    </w:p>
    <w:p w14:paraId="4F0D1386" w14:textId="77777777" w:rsidR="004C3F1F" w:rsidRPr="00E2303D" w:rsidRDefault="004C3F1F">
      <w:pPr>
        <w:spacing w:after="0"/>
        <w:rPr>
          <w:rFonts w:ascii="Arial" w:hAnsi="Arial" w:cs="Arial"/>
        </w:rPr>
      </w:pPr>
    </w:p>
    <w:p w14:paraId="43B2D286" w14:textId="77777777" w:rsidR="004C3F1F" w:rsidRPr="00E2303D" w:rsidRDefault="00F91741">
      <w:pPr>
        <w:spacing w:after="0"/>
        <w:rPr>
          <w:rFonts w:ascii="Arial" w:hAnsi="Arial" w:cs="Arial"/>
        </w:rPr>
      </w:pPr>
      <w:r w:rsidRPr="00E2303D">
        <w:rPr>
          <w:rFonts w:ascii="Arial" w:hAnsi="Arial" w:cs="Arial"/>
        </w:rPr>
        <w:t>In 2018, 36% said that they had been on instructional / training trips compared to 23% in 2013. Day tours (guided and unguided) had increased from 33% in 2013 to 49% in 2018, and hut-to-hut tours (guided and unguided) had increased from 40% in 2013 to 55% in 2018.</w:t>
      </w:r>
    </w:p>
    <w:p w14:paraId="3E432629" w14:textId="77777777" w:rsidR="004C3F1F" w:rsidRPr="00E2303D" w:rsidRDefault="004C3F1F">
      <w:pPr>
        <w:spacing w:after="0"/>
        <w:rPr>
          <w:rFonts w:ascii="Arial" w:hAnsi="Arial" w:cs="Arial"/>
        </w:rPr>
      </w:pPr>
    </w:p>
    <w:p w14:paraId="3B3B7C85" w14:textId="77777777" w:rsidR="004C3F1F" w:rsidRPr="00E2303D" w:rsidRDefault="00F91741">
      <w:pPr>
        <w:spacing w:after="0"/>
        <w:rPr>
          <w:rFonts w:ascii="Arial" w:hAnsi="Arial" w:cs="Arial"/>
        </w:rPr>
      </w:pPr>
      <w:r w:rsidRPr="00E2303D">
        <w:rPr>
          <w:rFonts w:ascii="Arial" w:hAnsi="Arial" w:cs="Arial"/>
        </w:rPr>
        <w:lastRenderedPageBreak/>
        <w:t>Most respondents felt that the balance within the official programme was about right. There were more people thinking that there weren’t enough trips compared to the number thinking there were too many (similar figures in 2013 and 2018).</w:t>
      </w:r>
    </w:p>
    <w:p w14:paraId="7424D8E0" w14:textId="7064CA42" w:rsidR="004C3F1F" w:rsidRDefault="004C3F1F">
      <w:pPr>
        <w:spacing w:after="0"/>
        <w:rPr>
          <w:rFonts w:ascii="Arial" w:hAnsi="Arial" w:cs="Arial"/>
        </w:rPr>
      </w:pPr>
    </w:p>
    <w:p w14:paraId="363F075C" w14:textId="77777777" w:rsidR="00822FA6" w:rsidRPr="00E2303D" w:rsidRDefault="00822FA6" w:rsidP="00822FA6">
      <w:pPr>
        <w:spacing w:after="0"/>
        <w:rPr>
          <w:rFonts w:ascii="Arial" w:hAnsi="Arial" w:cs="Arial"/>
        </w:rPr>
      </w:pPr>
      <w:r w:rsidRPr="00E2303D">
        <w:rPr>
          <w:rFonts w:ascii="Arial" w:hAnsi="Arial" w:cs="Arial"/>
        </w:rPr>
        <w:t>Over a third of respondents don’t know whether the balance within the overall programme is about right or not.</w:t>
      </w:r>
    </w:p>
    <w:p w14:paraId="2B0A1982" w14:textId="77777777" w:rsidR="00822FA6" w:rsidRPr="00E2303D" w:rsidRDefault="00822FA6" w:rsidP="00822FA6">
      <w:pPr>
        <w:spacing w:after="0"/>
        <w:rPr>
          <w:rFonts w:ascii="Arial" w:hAnsi="Arial" w:cs="Arial"/>
        </w:rPr>
      </w:pPr>
    </w:p>
    <w:p w14:paraId="44A0EC0E" w14:textId="77777777" w:rsidR="004C3F1F" w:rsidRPr="00E2303D" w:rsidRDefault="00F91741">
      <w:pPr>
        <w:spacing w:after="0"/>
        <w:rPr>
          <w:rFonts w:ascii="Arial" w:hAnsi="Arial" w:cs="Arial"/>
        </w:rPr>
      </w:pPr>
      <w:r w:rsidRPr="00E2303D">
        <w:rPr>
          <w:rFonts w:ascii="Arial" w:hAnsi="Arial" w:cs="Arial"/>
        </w:rPr>
        <w:t>The club touring programme is important to 82% of respondents (there was a change in how this question was asked between 2013 and 2018: in 2013, people were asked how important it was for the club to provide a touring programme and almost everyone – 99.5% - said it was important; in 2018, people were asked to rate services as important on the basis that they used them or expected to).</w:t>
      </w:r>
    </w:p>
    <w:p w14:paraId="6C8CB777" w14:textId="77777777" w:rsidR="004C3F1F" w:rsidRPr="00E2303D" w:rsidRDefault="004C3F1F">
      <w:pPr>
        <w:spacing w:after="0"/>
        <w:rPr>
          <w:rFonts w:ascii="Arial" w:hAnsi="Arial" w:cs="Arial"/>
        </w:rPr>
      </w:pPr>
    </w:p>
    <w:p w14:paraId="6D673D06" w14:textId="77777777" w:rsidR="004C3F1F" w:rsidRPr="00E2303D" w:rsidRDefault="00F91741">
      <w:pPr>
        <w:spacing w:after="0"/>
        <w:rPr>
          <w:rFonts w:ascii="Arial" w:hAnsi="Arial" w:cs="Arial"/>
        </w:rPr>
      </w:pPr>
      <w:r w:rsidRPr="00E2303D">
        <w:rPr>
          <w:rFonts w:ascii="Arial" w:hAnsi="Arial" w:cs="Arial"/>
        </w:rPr>
        <w:t>In terms of possible future demand, Q11 asked if people would be interested in joining particular types of trips (the roughly equivalent question in 2013 was about whether people had or would consider different types of trips so the answers aren’t comparable).</w:t>
      </w:r>
    </w:p>
    <w:p w14:paraId="2C9D057E" w14:textId="77777777" w:rsidR="004C3F1F" w:rsidRPr="00E2303D" w:rsidRDefault="004C3F1F">
      <w:pPr>
        <w:spacing w:after="0"/>
        <w:rPr>
          <w:rFonts w:ascii="Arial" w:hAnsi="Arial" w:cs="Arial"/>
        </w:rPr>
      </w:pPr>
    </w:p>
    <w:p w14:paraId="1EE8856C" w14:textId="5CF1CAFA" w:rsidR="004C3F1F" w:rsidRPr="00E2303D" w:rsidRDefault="00F91741">
      <w:pPr>
        <w:spacing w:after="0"/>
        <w:rPr>
          <w:rFonts w:ascii="Arial" w:hAnsi="Arial" w:cs="Arial"/>
        </w:rPr>
      </w:pPr>
      <w:r w:rsidRPr="00E2303D">
        <w:rPr>
          <w:rFonts w:ascii="Arial" w:hAnsi="Arial" w:cs="Arial"/>
        </w:rPr>
        <w:t xml:space="preserve">People expressed stronger demand </w:t>
      </w:r>
      <w:r w:rsidR="00224E6E" w:rsidRPr="00E2303D">
        <w:rPr>
          <w:rFonts w:ascii="Arial" w:hAnsi="Arial" w:cs="Arial"/>
        </w:rPr>
        <w:t xml:space="preserve">(likely + possibly) </w:t>
      </w:r>
      <w:r w:rsidRPr="00E2303D">
        <w:rPr>
          <w:rFonts w:ascii="Arial" w:hAnsi="Arial" w:cs="Arial"/>
        </w:rPr>
        <w:t>for unguided day tours (</w:t>
      </w:r>
      <w:r w:rsidR="00224E6E" w:rsidRPr="00E2303D">
        <w:rPr>
          <w:rFonts w:ascii="Arial" w:hAnsi="Arial" w:cs="Arial"/>
        </w:rPr>
        <w:t>72</w:t>
      </w:r>
      <w:r w:rsidRPr="00E2303D">
        <w:rPr>
          <w:rFonts w:ascii="Arial" w:hAnsi="Arial" w:cs="Arial"/>
        </w:rPr>
        <w:t>%) and hut-to-hut tours (</w:t>
      </w:r>
      <w:r w:rsidR="00224E6E" w:rsidRPr="00E2303D">
        <w:rPr>
          <w:rFonts w:ascii="Arial" w:hAnsi="Arial" w:cs="Arial"/>
        </w:rPr>
        <w:t>7</w:t>
      </w:r>
      <w:r w:rsidRPr="00E2303D">
        <w:rPr>
          <w:rFonts w:ascii="Arial" w:hAnsi="Arial" w:cs="Arial"/>
        </w:rPr>
        <w:t>2%) than for guided tours (</w:t>
      </w:r>
      <w:r w:rsidR="00224E6E" w:rsidRPr="00E2303D">
        <w:rPr>
          <w:rFonts w:ascii="Arial" w:hAnsi="Arial" w:cs="Arial"/>
        </w:rPr>
        <w:t>57</w:t>
      </w:r>
      <w:r w:rsidRPr="00E2303D">
        <w:rPr>
          <w:rFonts w:ascii="Arial" w:hAnsi="Arial" w:cs="Arial"/>
        </w:rPr>
        <w:t xml:space="preserve">% and </w:t>
      </w:r>
      <w:r w:rsidR="00224E6E" w:rsidRPr="00E2303D">
        <w:rPr>
          <w:rFonts w:ascii="Arial" w:hAnsi="Arial" w:cs="Arial"/>
        </w:rPr>
        <w:t>63</w:t>
      </w:r>
      <w:r w:rsidRPr="00E2303D">
        <w:rPr>
          <w:rFonts w:ascii="Arial" w:hAnsi="Arial" w:cs="Arial"/>
        </w:rPr>
        <w:t>% respectively).</w:t>
      </w:r>
    </w:p>
    <w:p w14:paraId="5953411F" w14:textId="77777777" w:rsidR="004C3F1F" w:rsidRPr="00E2303D" w:rsidRDefault="004C3F1F">
      <w:pPr>
        <w:spacing w:after="0"/>
        <w:rPr>
          <w:rFonts w:ascii="Arial" w:hAnsi="Arial" w:cs="Arial"/>
        </w:rPr>
      </w:pPr>
    </w:p>
    <w:p w14:paraId="69F627A3" w14:textId="49C3E79E" w:rsidR="004C3F1F" w:rsidRPr="00E2303D" w:rsidRDefault="00224E6E">
      <w:pPr>
        <w:spacing w:after="0"/>
        <w:rPr>
          <w:rFonts w:ascii="Arial" w:hAnsi="Arial" w:cs="Arial"/>
        </w:rPr>
      </w:pPr>
      <w:r w:rsidRPr="00E2303D">
        <w:rPr>
          <w:rFonts w:ascii="Arial" w:hAnsi="Arial" w:cs="Arial"/>
        </w:rPr>
        <w:t xml:space="preserve">Demand (likely + possibly) was strong for </w:t>
      </w:r>
      <w:r w:rsidR="00F91741" w:rsidRPr="00E2303D">
        <w:rPr>
          <w:rFonts w:ascii="Arial" w:hAnsi="Arial" w:cs="Arial"/>
        </w:rPr>
        <w:t>instructional / training trips</w:t>
      </w:r>
      <w:r w:rsidRPr="00E2303D">
        <w:rPr>
          <w:rFonts w:ascii="Arial" w:hAnsi="Arial" w:cs="Arial"/>
        </w:rPr>
        <w:t xml:space="preserve"> (76%)</w:t>
      </w:r>
      <w:r w:rsidR="00F91741" w:rsidRPr="00E2303D">
        <w:rPr>
          <w:rFonts w:ascii="Arial" w:hAnsi="Arial" w:cs="Arial"/>
        </w:rPr>
        <w:t>.</w:t>
      </w:r>
    </w:p>
    <w:p w14:paraId="235B8F34" w14:textId="77777777" w:rsidR="004C3F1F" w:rsidRPr="00E2303D" w:rsidRDefault="004C3F1F">
      <w:pPr>
        <w:spacing w:after="0"/>
        <w:rPr>
          <w:rFonts w:ascii="Arial" w:hAnsi="Arial" w:cs="Arial"/>
        </w:rPr>
      </w:pPr>
    </w:p>
    <w:p w14:paraId="0A918274" w14:textId="46B05746" w:rsidR="004C3F1F" w:rsidRPr="00E2303D" w:rsidRDefault="00224E6E">
      <w:pPr>
        <w:spacing w:after="0"/>
        <w:rPr>
          <w:rFonts w:ascii="Arial" w:hAnsi="Arial" w:cs="Arial"/>
        </w:rPr>
      </w:pPr>
      <w:r w:rsidRPr="00E2303D">
        <w:rPr>
          <w:rFonts w:ascii="Arial" w:hAnsi="Arial" w:cs="Arial"/>
        </w:rPr>
        <w:t xml:space="preserve">Demand (likely + possibly) was fairly strong for </w:t>
      </w:r>
      <w:r w:rsidR="00F91741" w:rsidRPr="00E2303D">
        <w:rPr>
          <w:rFonts w:ascii="Arial" w:hAnsi="Arial" w:cs="Arial"/>
        </w:rPr>
        <w:t>more adventurous trips or expeditions (</w:t>
      </w:r>
      <w:r w:rsidRPr="00E2303D">
        <w:rPr>
          <w:rFonts w:ascii="Arial" w:hAnsi="Arial" w:cs="Arial"/>
        </w:rPr>
        <w:t>53</w:t>
      </w:r>
      <w:r w:rsidR="00F91741" w:rsidRPr="00E2303D">
        <w:rPr>
          <w:rFonts w:ascii="Arial" w:hAnsi="Arial" w:cs="Arial"/>
        </w:rPr>
        <w:t>%).</w:t>
      </w:r>
    </w:p>
    <w:p w14:paraId="0B465756" w14:textId="77777777" w:rsidR="004C3F1F" w:rsidRPr="00E2303D" w:rsidRDefault="004C3F1F">
      <w:pPr>
        <w:spacing w:after="0"/>
        <w:rPr>
          <w:rFonts w:ascii="Arial" w:hAnsi="Arial" w:cs="Arial"/>
        </w:rPr>
      </w:pPr>
    </w:p>
    <w:p w14:paraId="2845E957" w14:textId="3EF011C5" w:rsidR="00D551AE" w:rsidRPr="00E2303D" w:rsidRDefault="00D551AE">
      <w:pPr>
        <w:spacing w:after="0"/>
        <w:rPr>
          <w:rFonts w:ascii="Arial" w:hAnsi="Arial" w:cs="Arial"/>
        </w:rPr>
      </w:pPr>
      <w:r w:rsidRPr="00E2303D">
        <w:rPr>
          <w:rFonts w:ascii="Arial" w:hAnsi="Arial" w:cs="Arial"/>
        </w:rPr>
        <w:t>Comments were provided by 115 people. A lot of people thought the touring programme was good. The main comments/themes were:</w:t>
      </w:r>
    </w:p>
    <w:p w14:paraId="39C1A60F" w14:textId="61824FC1" w:rsidR="00D551AE" w:rsidRPr="00E2303D" w:rsidRDefault="00D551AE" w:rsidP="00D551AE">
      <w:pPr>
        <w:pStyle w:val="ListParagraph"/>
        <w:numPr>
          <w:ilvl w:val="0"/>
          <w:numId w:val="2"/>
        </w:numPr>
        <w:spacing w:after="0"/>
        <w:rPr>
          <w:rFonts w:ascii="Arial" w:hAnsi="Arial" w:cs="Arial"/>
        </w:rPr>
      </w:pPr>
      <w:r w:rsidRPr="00E2303D">
        <w:rPr>
          <w:rFonts w:ascii="Arial" w:hAnsi="Arial" w:cs="Arial"/>
        </w:rPr>
        <w:t>The timing of the programme needs to be reviewed. Asking people to book up to 10 months in advance when they are working is difficult. Have a second tranche of tours available from September onwards.</w:t>
      </w:r>
    </w:p>
    <w:p w14:paraId="5F3A97AC" w14:textId="5F2BFA92" w:rsidR="00D551AE" w:rsidRPr="00E2303D" w:rsidRDefault="00D551AE" w:rsidP="00D551AE">
      <w:pPr>
        <w:pStyle w:val="ListParagraph"/>
        <w:numPr>
          <w:ilvl w:val="0"/>
          <w:numId w:val="2"/>
        </w:numPr>
        <w:spacing w:after="0"/>
        <w:rPr>
          <w:rFonts w:ascii="Arial" w:hAnsi="Arial" w:cs="Arial"/>
        </w:rPr>
      </w:pPr>
      <w:r w:rsidRPr="00E2303D">
        <w:rPr>
          <w:rFonts w:ascii="Arial" w:hAnsi="Arial" w:cs="Arial"/>
        </w:rPr>
        <w:t>Continued concern about how quickly the programme fills up.</w:t>
      </w:r>
    </w:p>
    <w:p w14:paraId="3538A335" w14:textId="66E59C61" w:rsidR="00D551AE" w:rsidRPr="00E2303D" w:rsidRDefault="00D551AE" w:rsidP="00D551AE">
      <w:pPr>
        <w:pStyle w:val="ListParagraph"/>
        <w:numPr>
          <w:ilvl w:val="0"/>
          <w:numId w:val="2"/>
        </w:numPr>
        <w:spacing w:after="0"/>
        <w:rPr>
          <w:rFonts w:ascii="Arial" w:hAnsi="Arial" w:cs="Arial"/>
        </w:rPr>
      </w:pPr>
      <w:r w:rsidRPr="00E2303D">
        <w:rPr>
          <w:rFonts w:ascii="Arial" w:hAnsi="Arial" w:cs="Arial"/>
        </w:rPr>
        <w:t>A need for more transparency (e.g. information about leaders who are members, who is going on a trip, who a trip is aimed at, what the costs will be).</w:t>
      </w:r>
    </w:p>
    <w:p w14:paraId="11AD26C2" w14:textId="1C35E4B2" w:rsidR="00D551AE" w:rsidRPr="00E2303D" w:rsidRDefault="00D551AE" w:rsidP="00D551AE">
      <w:pPr>
        <w:pStyle w:val="ListParagraph"/>
        <w:numPr>
          <w:ilvl w:val="0"/>
          <w:numId w:val="2"/>
        </w:numPr>
        <w:spacing w:after="0"/>
        <w:rPr>
          <w:rFonts w:ascii="Arial" w:hAnsi="Arial" w:cs="Arial"/>
        </w:rPr>
      </w:pPr>
      <w:r w:rsidRPr="00E2303D">
        <w:rPr>
          <w:rFonts w:ascii="Arial" w:hAnsi="Arial" w:cs="Arial"/>
        </w:rPr>
        <w:t>Some uncertainty about member-to-member tours (e.g. what they are, how different they are/are not from unguided tours in the official programme).</w:t>
      </w:r>
    </w:p>
    <w:p w14:paraId="5A934A2B" w14:textId="20E08D81" w:rsidR="00D551AE" w:rsidRPr="00E2303D" w:rsidRDefault="00D551AE" w:rsidP="00D551AE">
      <w:pPr>
        <w:pStyle w:val="ListParagraph"/>
        <w:numPr>
          <w:ilvl w:val="0"/>
          <w:numId w:val="2"/>
        </w:numPr>
        <w:spacing w:after="0"/>
        <w:rPr>
          <w:rFonts w:ascii="Arial" w:hAnsi="Arial" w:cs="Arial"/>
        </w:rPr>
      </w:pPr>
      <w:r w:rsidRPr="00E2303D">
        <w:rPr>
          <w:rFonts w:ascii="Arial" w:hAnsi="Arial" w:cs="Arial"/>
        </w:rPr>
        <w:t>More unguided/member-led tours needed – some view this as the core of what the Club is about (its USP) as you can get guided tours from outside of the club.</w:t>
      </w:r>
    </w:p>
    <w:p w14:paraId="61A140E3" w14:textId="7FF87773" w:rsidR="00D551AE" w:rsidRPr="00E2303D" w:rsidRDefault="00D551AE" w:rsidP="00D551AE">
      <w:pPr>
        <w:pStyle w:val="ListParagraph"/>
        <w:numPr>
          <w:ilvl w:val="0"/>
          <w:numId w:val="2"/>
        </w:numPr>
        <w:spacing w:after="0"/>
        <w:rPr>
          <w:rFonts w:ascii="Arial" w:hAnsi="Arial" w:cs="Arial"/>
        </w:rPr>
      </w:pPr>
      <w:proofErr w:type="gramStart"/>
      <w:r w:rsidRPr="00E2303D">
        <w:rPr>
          <w:rFonts w:ascii="Arial" w:hAnsi="Arial" w:cs="Arial"/>
        </w:rPr>
        <w:t>More lower</w:t>
      </w:r>
      <w:proofErr w:type="gramEnd"/>
      <w:r w:rsidRPr="00E2303D">
        <w:rPr>
          <w:rFonts w:ascii="Arial" w:hAnsi="Arial" w:cs="Arial"/>
        </w:rPr>
        <w:t>-grade tours are needed – need to watch that the programme doesn’t go too far up the grading standard.</w:t>
      </w:r>
    </w:p>
    <w:p w14:paraId="7A0B8357" w14:textId="51D9423F" w:rsidR="00D551AE" w:rsidRPr="00E2303D" w:rsidRDefault="00D551AE" w:rsidP="00D551AE">
      <w:pPr>
        <w:pStyle w:val="ListParagraph"/>
        <w:numPr>
          <w:ilvl w:val="0"/>
          <w:numId w:val="2"/>
        </w:numPr>
        <w:spacing w:after="0"/>
        <w:rPr>
          <w:rFonts w:ascii="Arial" w:hAnsi="Arial" w:cs="Arial"/>
        </w:rPr>
      </w:pPr>
      <w:r w:rsidRPr="00E2303D">
        <w:rPr>
          <w:rFonts w:ascii="Arial" w:hAnsi="Arial" w:cs="Arial"/>
        </w:rPr>
        <w:t xml:space="preserve">A few </w:t>
      </w:r>
      <w:r w:rsidR="00174C01" w:rsidRPr="00E2303D">
        <w:rPr>
          <w:rFonts w:ascii="Arial" w:hAnsi="Arial" w:cs="Arial"/>
        </w:rPr>
        <w:t xml:space="preserve">less expensive </w:t>
      </w:r>
      <w:r w:rsidRPr="00E2303D">
        <w:rPr>
          <w:rFonts w:ascii="Arial" w:hAnsi="Arial" w:cs="Arial"/>
        </w:rPr>
        <w:t>tours</w:t>
      </w:r>
      <w:r w:rsidR="00174C01" w:rsidRPr="00E2303D">
        <w:rPr>
          <w:rFonts w:ascii="Arial" w:hAnsi="Arial" w:cs="Arial"/>
        </w:rPr>
        <w:t xml:space="preserve"> are needed to appeal to younger members and those on lower incomes.</w:t>
      </w:r>
      <w:r w:rsidRPr="00E2303D">
        <w:rPr>
          <w:rFonts w:ascii="Arial" w:hAnsi="Arial" w:cs="Arial"/>
        </w:rPr>
        <w:t xml:space="preserve"> </w:t>
      </w:r>
    </w:p>
    <w:p w14:paraId="740750AA" w14:textId="77777777" w:rsidR="004C3F1F" w:rsidRPr="00E2303D" w:rsidRDefault="004C3F1F">
      <w:pPr>
        <w:spacing w:after="0"/>
        <w:rPr>
          <w:rFonts w:ascii="Arial" w:hAnsi="Arial" w:cs="Arial"/>
        </w:rPr>
      </w:pPr>
    </w:p>
    <w:p w14:paraId="57AE7E92" w14:textId="77777777" w:rsidR="004C3F1F" w:rsidRPr="00E2303D" w:rsidRDefault="00F91741">
      <w:pPr>
        <w:spacing w:after="0"/>
        <w:rPr>
          <w:rFonts w:ascii="Arial" w:hAnsi="Arial" w:cs="Arial"/>
          <w:b/>
        </w:rPr>
      </w:pPr>
      <w:r w:rsidRPr="00E2303D">
        <w:rPr>
          <w:rFonts w:ascii="Arial" w:hAnsi="Arial" w:cs="Arial"/>
          <w:b/>
        </w:rPr>
        <w:t>Club services (Q9)</w:t>
      </w:r>
    </w:p>
    <w:p w14:paraId="5C3A87C5" w14:textId="77777777" w:rsidR="004C3F1F" w:rsidRPr="00E2303D" w:rsidRDefault="004C3F1F">
      <w:pPr>
        <w:spacing w:after="0"/>
        <w:rPr>
          <w:rFonts w:ascii="Arial" w:hAnsi="Arial" w:cs="Arial"/>
        </w:rPr>
      </w:pPr>
    </w:p>
    <w:p w14:paraId="4C777D83" w14:textId="562AC3CB" w:rsidR="004C3F1F" w:rsidRPr="00E2303D" w:rsidRDefault="00F91741">
      <w:pPr>
        <w:spacing w:after="0"/>
        <w:rPr>
          <w:rFonts w:ascii="Arial" w:hAnsi="Arial" w:cs="Arial"/>
        </w:rPr>
      </w:pPr>
      <w:r w:rsidRPr="00E2303D">
        <w:rPr>
          <w:rFonts w:ascii="Arial" w:hAnsi="Arial" w:cs="Arial"/>
        </w:rPr>
        <w:t xml:space="preserve">There was a change in how this question was asked in 2018 so a direct comparison </w:t>
      </w:r>
      <w:r w:rsidR="00B30DDE" w:rsidRPr="00E2303D">
        <w:rPr>
          <w:rFonts w:ascii="Arial" w:hAnsi="Arial" w:cs="Arial"/>
        </w:rPr>
        <w:t xml:space="preserve">with results from 2013 </w:t>
      </w:r>
      <w:r w:rsidRPr="00E2303D">
        <w:rPr>
          <w:rFonts w:ascii="Arial" w:hAnsi="Arial" w:cs="Arial"/>
        </w:rPr>
        <w:t xml:space="preserve">is </w:t>
      </w:r>
      <w:r w:rsidR="00B30DDE" w:rsidRPr="00E2303D">
        <w:rPr>
          <w:rFonts w:ascii="Arial" w:hAnsi="Arial" w:cs="Arial"/>
        </w:rPr>
        <w:t>not possible</w:t>
      </w:r>
      <w:r w:rsidRPr="00E2303D">
        <w:rPr>
          <w:rFonts w:ascii="Arial" w:hAnsi="Arial" w:cs="Arial"/>
        </w:rPr>
        <w:t>.</w:t>
      </w:r>
    </w:p>
    <w:p w14:paraId="1F16E87A" w14:textId="77777777" w:rsidR="004C3F1F" w:rsidRPr="00E2303D" w:rsidRDefault="004C3F1F">
      <w:pPr>
        <w:spacing w:after="0"/>
        <w:rPr>
          <w:rFonts w:ascii="Arial" w:hAnsi="Arial" w:cs="Arial"/>
        </w:rPr>
      </w:pPr>
    </w:p>
    <w:p w14:paraId="4CE15AA6" w14:textId="67B91407" w:rsidR="004C3F1F" w:rsidRPr="00E2303D" w:rsidRDefault="00F91741">
      <w:pPr>
        <w:spacing w:after="0"/>
      </w:pPr>
      <w:r w:rsidRPr="00E2303D">
        <w:rPr>
          <w:rFonts w:ascii="Arial" w:hAnsi="Arial" w:cs="Arial"/>
        </w:rPr>
        <w:t>Based on</w:t>
      </w:r>
      <w:r w:rsidRPr="00E2303D">
        <w:rPr>
          <w:rFonts w:ascii="Arial" w:hAnsi="Arial" w:cs="Arial"/>
          <w:b/>
        </w:rPr>
        <w:t xml:space="preserve"> use or expected use of club services</w:t>
      </w:r>
      <w:r w:rsidRPr="00E2303D">
        <w:rPr>
          <w:rFonts w:ascii="Arial" w:hAnsi="Arial" w:cs="Arial"/>
        </w:rPr>
        <w:t>, the most important services were the touring programme (82%), yearbook (74%), training courses (</w:t>
      </w:r>
      <w:r w:rsidR="00085A83" w:rsidRPr="00E2303D">
        <w:rPr>
          <w:rFonts w:ascii="Arial" w:hAnsi="Arial" w:cs="Arial"/>
        </w:rPr>
        <w:t>70</w:t>
      </w:r>
      <w:r w:rsidRPr="00E2303D">
        <w:rPr>
          <w:rFonts w:ascii="Arial" w:hAnsi="Arial" w:cs="Arial"/>
        </w:rPr>
        <w:t>%), website (66%), newsletters (56%) and member to member tours (52%).</w:t>
      </w:r>
    </w:p>
    <w:p w14:paraId="7C5F7355" w14:textId="77777777" w:rsidR="004C3F1F" w:rsidRPr="00E2303D" w:rsidRDefault="004C3F1F">
      <w:pPr>
        <w:spacing w:after="0"/>
        <w:rPr>
          <w:rFonts w:ascii="Arial" w:hAnsi="Arial" w:cs="Arial"/>
        </w:rPr>
      </w:pPr>
    </w:p>
    <w:p w14:paraId="74D88CB2" w14:textId="41A623B4" w:rsidR="004C3F1F" w:rsidRPr="00E2303D" w:rsidRDefault="00F91741">
      <w:pPr>
        <w:spacing w:after="0"/>
        <w:rPr>
          <w:rFonts w:ascii="Arial" w:hAnsi="Arial" w:cs="Arial"/>
        </w:rPr>
      </w:pPr>
      <w:r w:rsidRPr="00E2303D">
        <w:rPr>
          <w:rFonts w:ascii="Arial" w:hAnsi="Arial" w:cs="Arial"/>
        </w:rPr>
        <w:lastRenderedPageBreak/>
        <w:t>The least important services were summer weekend meets (11%), social events (1</w:t>
      </w:r>
      <w:r w:rsidR="00085A83" w:rsidRPr="00E2303D">
        <w:rPr>
          <w:rFonts w:ascii="Arial" w:hAnsi="Arial" w:cs="Arial"/>
        </w:rPr>
        <w:t>5</w:t>
      </w:r>
      <w:r w:rsidRPr="00E2303D">
        <w:rPr>
          <w:rFonts w:ascii="Arial" w:hAnsi="Arial" w:cs="Arial"/>
        </w:rPr>
        <w:t>%) and grants (16%).</w:t>
      </w:r>
    </w:p>
    <w:p w14:paraId="1DB48BE1" w14:textId="32670843" w:rsidR="00B30DDE" w:rsidRPr="00E2303D" w:rsidRDefault="00B30DDE">
      <w:pPr>
        <w:spacing w:after="0"/>
        <w:rPr>
          <w:rFonts w:ascii="Arial" w:hAnsi="Arial" w:cs="Arial"/>
        </w:rPr>
      </w:pPr>
    </w:p>
    <w:p w14:paraId="35B4BDCB" w14:textId="0105D7BB" w:rsidR="00B30DDE" w:rsidRPr="00E2303D" w:rsidRDefault="00B30DDE">
      <w:pPr>
        <w:spacing w:after="0"/>
        <w:rPr>
          <w:rFonts w:ascii="Arial" w:hAnsi="Arial" w:cs="Arial"/>
        </w:rPr>
      </w:pPr>
      <w:r w:rsidRPr="00E2303D">
        <w:rPr>
          <w:rFonts w:ascii="Arial" w:hAnsi="Arial" w:cs="Arial"/>
        </w:rPr>
        <w:t>Comments were provided by 69 people. Overall, people are satisfied with the services provided by the club. The main comments/themes were:</w:t>
      </w:r>
    </w:p>
    <w:p w14:paraId="51726BE9" w14:textId="4C65E672" w:rsidR="00B30DDE" w:rsidRPr="00E2303D" w:rsidRDefault="00B30DDE" w:rsidP="00B30DDE">
      <w:pPr>
        <w:pStyle w:val="ListParagraph"/>
        <w:numPr>
          <w:ilvl w:val="0"/>
          <w:numId w:val="1"/>
        </w:numPr>
        <w:spacing w:after="0"/>
        <w:rPr>
          <w:rFonts w:ascii="Arial" w:hAnsi="Arial" w:cs="Arial"/>
        </w:rPr>
      </w:pPr>
      <w:r w:rsidRPr="00E2303D">
        <w:rPr>
          <w:rFonts w:ascii="Arial" w:hAnsi="Arial" w:cs="Arial"/>
        </w:rPr>
        <w:t>There should be more tours graded 2 or below and some should be available from September onwards.</w:t>
      </w:r>
    </w:p>
    <w:p w14:paraId="7C468617" w14:textId="31C16503" w:rsidR="00B30DDE" w:rsidRPr="00E2303D" w:rsidRDefault="00B30DDE" w:rsidP="00B30DDE">
      <w:pPr>
        <w:pStyle w:val="ListParagraph"/>
        <w:numPr>
          <w:ilvl w:val="0"/>
          <w:numId w:val="1"/>
        </w:numPr>
        <w:spacing w:after="0"/>
        <w:rPr>
          <w:rFonts w:ascii="Arial" w:hAnsi="Arial" w:cs="Arial"/>
        </w:rPr>
      </w:pPr>
      <w:r w:rsidRPr="00E2303D">
        <w:rPr>
          <w:rFonts w:ascii="Arial" w:hAnsi="Arial" w:cs="Arial"/>
        </w:rPr>
        <w:t>There is a need to “modernise” the website</w:t>
      </w:r>
      <w:r w:rsidR="00D551AE" w:rsidRPr="00E2303D">
        <w:rPr>
          <w:rFonts w:ascii="Arial" w:hAnsi="Arial" w:cs="Arial"/>
        </w:rPr>
        <w:t xml:space="preserve"> and make more information available to members through the newsletter (e.g. on lectures and events being provided by others), and to help members contact other members in their area.</w:t>
      </w:r>
    </w:p>
    <w:p w14:paraId="634CE3B4" w14:textId="7664AA85" w:rsidR="00D551AE" w:rsidRPr="00E2303D" w:rsidRDefault="00D551AE" w:rsidP="00B30DDE">
      <w:pPr>
        <w:pStyle w:val="ListParagraph"/>
        <w:numPr>
          <w:ilvl w:val="0"/>
          <w:numId w:val="1"/>
        </w:numPr>
        <w:spacing w:after="0"/>
        <w:rPr>
          <w:rFonts w:ascii="Arial" w:hAnsi="Arial" w:cs="Arial"/>
        </w:rPr>
      </w:pPr>
      <w:r w:rsidRPr="00E2303D">
        <w:rPr>
          <w:rFonts w:ascii="Arial" w:hAnsi="Arial" w:cs="Arial"/>
        </w:rPr>
        <w:t>Older members may not ski very often but they are keen to support the club and its activities through continued membership.</w:t>
      </w:r>
    </w:p>
    <w:p w14:paraId="329A7C94" w14:textId="77777777" w:rsidR="004C3F1F" w:rsidRPr="00E2303D" w:rsidRDefault="004C3F1F">
      <w:pPr>
        <w:spacing w:after="0"/>
        <w:rPr>
          <w:rFonts w:ascii="Arial" w:hAnsi="Arial" w:cs="Arial"/>
        </w:rPr>
      </w:pPr>
    </w:p>
    <w:p w14:paraId="6BAA139A" w14:textId="77777777" w:rsidR="004C3F1F" w:rsidRPr="00E2303D" w:rsidRDefault="00F91741">
      <w:pPr>
        <w:spacing w:after="0"/>
        <w:rPr>
          <w:rFonts w:ascii="Arial" w:hAnsi="Arial" w:cs="Arial"/>
          <w:b/>
        </w:rPr>
      </w:pPr>
      <w:r w:rsidRPr="00E2303D">
        <w:rPr>
          <w:rFonts w:ascii="Arial" w:hAnsi="Arial" w:cs="Arial"/>
          <w:b/>
        </w:rPr>
        <w:t>Training programme (Q13 – Q15)</w:t>
      </w:r>
    </w:p>
    <w:p w14:paraId="76BEF2FA" w14:textId="77777777" w:rsidR="004C3F1F" w:rsidRPr="00E2303D" w:rsidRDefault="004C3F1F">
      <w:pPr>
        <w:spacing w:after="0"/>
        <w:rPr>
          <w:rFonts w:ascii="Arial" w:hAnsi="Arial" w:cs="Arial"/>
        </w:rPr>
      </w:pPr>
    </w:p>
    <w:p w14:paraId="167C60BA" w14:textId="77777777" w:rsidR="004C3F1F" w:rsidRPr="00E2303D" w:rsidRDefault="00F91741">
      <w:pPr>
        <w:spacing w:after="0"/>
        <w:rPr>
          <w:rFonts w:ascii="Arial" w:hAnsi="Arial" w:cs="Arial"/>
        </w:rPr>
      </w:pPr>
      <w:r w:rsidRPr="00E2303D">
        <w:rPr>
          <w:rFonts w:ascii="Arial" w:hAnsi="Arial" w:cs="Arial"/>
        </w:rPr>
        <w:t>Over half of respondents had received at least one form of training in the last 5 years.</w:t>
      </w:r>
    </w:p>
    <w:p w14:paraId="3C977572" w14:textId="77777777" w:rsidR="004C3F1F" w:rsidRPr="00E2303D" w:rsidRDefault="004C3F1F">
      <w:pPr>
        <w:spacing w:after="0"/>
        <w:rPr>
          <w:rFonts w:ascii="Arial" w:hAnsi="Arial" w:cs="Arial"/>
        </w:rPr>
      </w:pPr>
    </w:p>
    <w:p w14:paraId="198160E5" w14:textId="040588EA" w:rsidR="004C3F1F" w:rsidRPr="00E2303D" w:rsidRDefault="00F91741">
      <w:pPr>
        <w:spacing w:after="0"/>
        <w:rPr>
          <w:rFonts w:ascii="Arial" w:hAnsi="Arial" w:cs="Arial"/>
        </w:rPr>
      </w:pPr>
      <w:r w:rsidRPr="00E2303D">
        <w:rPr>
          <w:rFonts w:ascii="Arial" w:hAnsi="Arial" w:cs="Arial"/>
        </w:rPr>
        <w:t>The most frequent type of training done was transceiver search, with 37% having done this in the last year (seems a bit high?) and a further 3</w:t>
      </w:r>
      <w:r w:rsidR="00224E6E" w:rsidRPr="00E2303D">
        <w:rPr>
          <w:rFonts w:ascii="Arial" w:hAnsi="Arial" w:cs="Arial"/>
        </w:rPr>
        <w:t>8</w:t>
      </w:r>
      <w:r w:rsidRPr="00E2303D">
        <w:rPr>
          <w:rFonts w:ascii="Arial" w:hAnsi="Arial" w:cs="Arial"/>
        </w:rPr>
        <w:t>% in the last 5 years.</w:t>
      </w:r>
    </w:p>
    <w:p w14:paraId="136EF9CD" w14:textId="77777777" w:rsidR="004C3F1F" w:rsidRPr="00E2303D" w:rsidRDefault="004C3F1F">
      <w:pPr>
        <w:spacing w:after="0"/>
        <w:rPr>
          <w:rFonts w:ascii="Arial" w:hAnsi="Arial" w:cs="Arial"/>
        </w:rPr>
      </w:pPr>
    </w:p>
    <w:p w14:paraId="2371E153" w14:textId="47546E19" w:rsidR="004C3F1F" w:rsidRPr="00E2303D" w:rsidRDefault="00F91741">
      <w:pPr>
        <w:spacing w:after="0"/>
        <w:rPr>
          <w:rFonts w:ascii="Arial" w:hAnsi="Arial" w:cs="Arial"/>
        </w:rPr>
      </w:pPr>
      <w:r w:rsidRPr="00E2303D">
        <w:rPr>
          <w:rFonts w:ascii="Arial" w:hAnsi="Arial" w:cs="Arial"/>
        </w:rPr>
        <w:t>The least frequent type of training done was navigation (12% in the last year and a further 2</w:t>
      </w:r>
      <w:r w:rsidR="00224E6E" w:rsidRPr="00E2303D">
        <w:rPr>
          <w:rFonts w:ascii="Arial" w:hAnsi="Arial" w:cs="Arial"/>
        </w:rPr>
        <w:t>1</w:t>
      </w:r>
      <w:r w:rsidRPr="00E2303D">
        <w:rPr>
          <w:rFonts w:ascii="Arial" w:hAnsi="Arial" w:cs="Arial"/>
        </w:rPr>
        <w:t>% in the last 5 years).</w:t>
      </w:r>
    </w:p>
    <w:p w14:paraId="62DDFB4D" w14:textId="77777777" w:rsidR="004C3F1F" w:rsidRPr="00E2303D" w:rsidRDefault="004C3F1F">
      <w:pPr>
        <w:spacing w:after="0"/>
        <w:rPr>
          <w:rFonts w:ascii="Arial" w:hAnsi="Arial" w:cs="Arial"/>
        </w:rPr>
      </w:pPr>
    </w:p>
    <w:p w14:paraId="78FEA41E" w14:textId="77777777" w:rsidR="004C3F1F" w:rsidRPr="00E2303D" w:rsidRDefault="00F91741">
      <w:pPr>
        <w:spacing w:after="0"/>
        <w:rPr>
          <w:rFonts w:ascii="Arial" w:hAnsi="Arial" w:cs="Arial"/>
        </w:rPr>
      </w:pPr>
      <w:r w:rsidRPr="00E2303D">
        <w:rPr>
          <w:rFonts w:ascii="Arial" w:hAnsi="Arial" w:cs="Arial"/>
        </w:rPr>
        <w:t>About 76% of respondents were interested in doing more training in the next 3 seasons.</w:t>
      </w:r>
    </w:p>
    <w:p w14:paraId="5BEB095C" w14:textId="77777777" w:rsidR="004C3F1F" w:rsidRPr="00E2303D" w:rsidRDefault="004C3F1F">
      <w:pPr>
        <w:spacing w:after="0"/>
        <w:rPr>
          <w:rFonts w:ascii="Arial" w:hAnsi="Arial" w:cs="Arial"/>
        </w:rPr>
      </w:pPr>
    </w:p>
    <w:p w14:paraId="62D2EF01" w14:textId="16CF5237" w:rsidR="004C3F1F" w:rsidRPr="00E2303D" w:rsidRDefault="00F91741">
      <w:pPr>
        <w:spacing w:after="0"/>
        <w:rPr>
          <w:rFonts w:ascii="Arial" w:hAnsi="Arial" w:cs="Arial"/>
        </w:rPr>
      </w:pPr>
      <w:r w:rsidRPr="00E2303D">
        <w:rPr>
          <w:rFonts w:ascii="Arial" w:hAnsi="Arial" w:cs="Arial"/>
        </w:rPr>
        <w:t>With the exception of Alps-based ski technique training (4</w:t>
      </w:r>
      <w:r w:rsidR="00085A83" w:rsidRPr="00E2303D">
        <w:rPr>
          <w:rFonts w:ascii="Arial" w:hAnsi="Arial" w:cs="Arial"/>
        </w:rPr>
        <w:t>9</w:t>
      </w:r>
      <w:r w:rsidRPr="00E2303D">
        <w:rPr>
          <w:rFonts w:ascii="Arial" w:hAnsi="Arial" w:cs="Arial"/>
        </w:rPr>
        <w:t>%), more people preferred UK-based training to Alps-based training. About 2</w:t>
      </w:r>
      <w:r w:rsidR="00085A83" w:rsidRPr="00E2303D">
        <w:rPr>
          <w:rFonts w:ascii="Arial" w:hAnsi="Arial" w:cs="Arial"/>
        </w:rPr>
        <w:t>5</w:t>
      </w:r>
      <w:r w:rsidRPr="00E2303D">
        <w:rPr>
          <w:rFonts w:ascii="Arial" w:hAnsi="Arial" w:cs="Arial"/>
        </w:rPr>
        <w:t>% were interested in Scottish-based ski technique training.</w:t>
      </w:r>
    </w:p>
    <w:p w14:paraId="2A91CDF7" w14:textId="3697493C" w:rsidR="00174C01" w:rsidRPr="00E2303D" w:rsidRDefault="00174C01">
      <w:pPr>
        <w:spacing w:after="0"/>
        <w:rPr>
          <w:rFonts w:ascii="Arial" w:hAnsi="Arial" w:cs="Arial"/>
        </w:rPr>
      </w:pPr>
    </w:p>
    <w:p w14:paraId="2EC0A019" w14:textId="77777777" w:rsidR="00320EED" w:rsidRPr="00E2303D" w:rsidRDefault="00174C01">
      <w:pPr>
        <w:spacing w:after="0"/>
        <w:rPr>
          <w:rFonts w:ascii="Arial" w:hAnsi="Arial" w:cs="Arial"/>
        </w:rPr>
      </w:pPr>
      <w:r w:rsidRPr="00E2303D">
        <w:rPr>
          <w:rFonts w:ascii="Arial" w:hAnsi="Arial" w:cs="Arial"/>
        </w:rPr>
        <w:t>There wasn’t much of any significance in the comments to Q13 (other types of training). There were some mentions of SML, WML and IML. A few people emphasised the importance of practising – you don’t need to do lots of formal training courses but you do need to practice.</w:t>
      </w:r>
    </w:p>
    <w:p w14:paraId="2DF1F7C7" w14:textId="77777777" w:rsidR="00320EED" w:rsidRPr="00E2303D" w:rsidRDefault="00320EED">
      <w:pPr>
        <w:spacing w:after="0"/>
        <w:rPr>
          <w:rFonts w:ascii="Arial" w:hAnsi="Arial" w:cs="Arial"/>
        </w:rPr>
      </w:pPr>
    </w:p>
    <w:p w14:paraId="64E147BB" w14:textId="0CC97DFF" w:rsidR="00174C01" w:rsidRPr="00E2303D" w:rsidRDefault="00320EED">
      <w:pPr>
        <w:spacing w:after="0"/>
        <w:rPr>
          <w:rFonts w:ascii="Arial" w:hAnsi="Arial" w:cs="Arial"/>
        </w:rPr>
      </w:pPr>
      <w:r w:rsidRPr="00E2303D">
        <w:rPr>
          <w:rFonts w:ascii="Arial" w:hAnsi="Arial" w:cs="Arial"/>
        </w:rPr>
        <w:t>The role of the Club in providing formal and informal training (Q15) generated 79 comments.</w:t>
      </w:r>
      <w:r w:rsidR="00174C01" w:rsidRPr="00E2303D">
        <w:rPr>
          <w:rFonts w:ascii="Arial" w:hAnsi="Arial" w:cs="Arial"/>
        </w:rPr>
        <w:t xml:space="preserve"> </w:t>
      </w:r>
      <w:r w:rsidRPr="00E2303D">
        <w:rPr>
          <w:rFonts w:ascii="Arial" w:hAnsi="Arial" w:cs="Arial"/>
        </w:rPr>
        <w:t>The main comments/themes were:</w:t>
      </w:r>
    </w:p>
    <w:p w14:paraId="28F34ACC" w14:textId="7E3A77F8" w:rsidR="00320EED" w:rsidRPr="00E2303D" w:rsidRDefault="00320EED" w:rsidP="00320EED">
      <w:pPr>
        <w:pStyle w:val="ListParagraph"/>
        <w:numPr>
          <w:ilvl w:val="0"/>
          <w:numId w:val="3"/>
        </w:numPr>
        <w:spacing w:after="0"/>
        <w:rPr>
          <w:rFonts w:ascii="Arial" w:hAnsi="Arial" w:cs="Arial"/>
        </w:rPr>
      </w:pPr>
      <w:r w:rsidRPr="00E2303D">
        <w:rPr>
          <w:rFonts w:ascii="Arial" w:hAnsi="Arial" w:cs="Arial"/>
        </w:rPr>
        <w:t>There was strong support for the role of the Club in providing formal and informal training.</w:t>
      </w:r>
    </w:p>
    <w:p w14:paraId="24195A49" w14:textId="30098CD9" w:rsidR="00320EED" w:rsidRPr="00E2303D" w:rsidRDefault="00320EED" w:rsidP="00320EED">
      <w:pPr>
        <w:pStyle w:val="ListParagraph"/>
        <w:numPr>
          <w:ilvl w:val="0"/>
          <w:numId w:val="3"/>
        </w:numPr>
        <w:spacing w:after="0"/>
        <w:rPr>
          <w:rFonts w:ascii="Arial" w:hAnsi="Arial" w:cs="Arial"/>
        </w:rPr>
      </w:pPr>
      <w:r w:rsidRPr="00E2303D">
        <w:rPr>
          <w:rFonts w:ascii="Arial" w:hAnsi="Arial" w:cs="Arial"/>
        </w:rPr>
        <w:t>It’s important to train tour leaders and to subsidise this.</w:t>
      </w:r>
    </w:p>
    <w:p w14:paraId="796D3712" w14:textId="680DCAC7" w:rsidR="00320EED" w:rsidRPr="00E2303D" w:rsidRDefault="00320EED" w:rsidP="00320EED">
      <w:pPr>
        <w:pStyle w:val="ListParagraph"/>
        <w:numPr>
          <w:ilvl w:val="0"/>
          <w:numId w:val="3"/>
        </w:numPr>
        <w:spacing w:after="0"/>
        <w:rPr>
          <w:rFonts w:ascii="Arial" w:hAnsi="Arial" w:cs="Arial"/>
        </w:rPr>
      </w:pPr>
      <w:r w:rsidRPr="00E2303D">
        <w:rPr>
          <w:rFonts w:ascii="Arial" w:hAnsi="Arial" w:cs="Arial"/>
        </w:rPr>
        <w:t>The Club should send out information to keep people up-to-date on new ways of doing things.</w:t>
      </w:r>
    </w:p>
    <w:p w14:paraId="74292D99" w14:textId="70C63C4E" w:rsidR="00320EED" w:rsidRPr="00E2303D" w:rsidRDefault="00320EED" w:rsidP="00320EED">
      <w:pPr>
        <w:pStyle w:val="ListParagraph"/>
        <w:numPr>
          <w:ilvl w:val="0"/>
          <w:numId w:val="3"/>
        </w:numPr>
        <w:spacing w:after="0"/>
        <w:rPr>
          <w:rFonts w:ascii="Arial" w:hAnsi="Arial" w:cs="Arial"/>
        </w:rPr>
      </w:pPr>
      <w:r w:rsidRPr="00E2303D">
        <w:rPr>
          <w:rFonts w:ascii="Arial" w:hAnsi="Arial" w:cs="Arial"/>
        </w:rPr>
        <w:t>What should be the focus of our training effort – basic core competencies rather than add-ons.</w:t>
      </w:r>
    </w:p>
    <w:p w14:paraId="00046337" w14:textId="027C6A41" w:rsidR="00320EED" w:rsidRPr="00E2303D" w:rsidRDefault="00320EED" w:rsidP="00320EED">
      <w:pPr>
        <w:pStyle w:val="ListParagraph"/>
        <w:numPr>
          <w:ilvl w:val="0"/>
          <w:numId w:val="3"/>
        </w:numPr>
        <w:spacing w:after="0"/>
        <w:rPr>
          <w:rFonts w:ascii="Arial" w:hAnsi="Arial" w:cs="Arial"/>
        </w:rPr>
      </w:pPr>
      <w:r w:rsidRPr="00E2303D">
        <w:rPr>
          <w:rFonts w:ascii="Arial" w:hAnsi="Arial" w:cs="Arial"/>
        </w:rPr>
        <w:t>The Club should do a bit more on informal routes for training and practice (e.g. put more information/videos on to the website, help members to contact each other to arrange practice sessions).</w:t>
      </w:r>
    </w:p>
    <w:p w14:paraId="5127D85F" w14:textId="3B3E9772" w:rsidR="004C3F1F" w:rsidRPr="00E2303D" w:rsidRDefault="004C3F1F">
      <w:pPr>
        <w:spacing w:after="0"/>
        <w:rPr>
          <w:rFonts w:ascii="Arial" w:hAnsi="Arial" w:cs="Arial"/>
        </w:rPr>
      </w:pPr>
    </w:p>
    <w:p w14:paraId="6B44BE90" w14:textId="6B416831" w:rsidR="006D7126" w:rsidRPr="00E2303D" w:rsidRDefault="006D7126">
      <w:pPr>
        <w:spacing w:after="0"/>
        <w:rPr>
          <w:rFonts w:ascii="Arial" w:hAnsi="Arial" w:cs="Arial"/>
          <w:b/>
        </w:rPr>
      </w:pPr>
      <w:r w:rsidRPr="00E2303D">
        <w:rPr>
          <w:rFonts w:ascii="Arial" w:hAnsi="Arial" w:cs="Arial"/>
          <w:b/>
        </w:rPr>
        <w:t>Lectures (Q16)</w:t>
      </w:r>
    </w:p>
    <w:p w14:paraId="50BFD01D" w14:textId="771A4580" w:rsidR="006D7126" w:rsidRPr="00E2303D" w:rsidRDefault="006D7126">
      <w:pPr>
        <w:spacing w:after="0"/>
        <w:rPr>
          <w:rFonts w:ascii="Arial" w:hAnsi="Arial" w:cs="Arial"/>
        </w:rPr>
      </w:pPr>
    </w:p>
    <w:p w14:paraId="6AE13EC2" w14:textId="77777777" w:rsidR="00110C08" w:rsidRPr="00E2303D" w:rsidRDefault="00110C08">
      <w:pPr>
        <w:spacing w:after="0"/>
        <w:rPr>
          <w:rFonts w:ascii="Arial" w:hAnsi="Arial" w:cs="Arial"/>
        </w:rPr>
      </w:pPr>
      <w:r w:rsidRPr="00E2303D">
        <w:rPr>
          <w:rFonts w:ascii="Arial" w:hAnsi="Arial" w:cs="Arial"/>
        </w:rPr>
        <w:t xml:space="preserve">The vast majority of members have not attended a lecture. </w:t>
      </w:r>
    </w:p>
    <w:p w14:paraId="2DC133B8" w14:textId="77777777" w:rsidR="00110C08" w:rsidRPr="00E2303D" w:rsidRDefault="00110C08">
      <w:pPr>
        <w:spacing w:after="0"/>
        <w:rPr>
          <w:rFonts w:ascii="Arial" w:hAnsi="Arial" w:cs="Arial"/>
        </w:rPr>
      </w:pPr>
    </w:p>
    <w:p w14:paraId="467171EC" w14:textId="77777777" w:rsidR="00110C08" w:rsidRPr="00E2303D" w:rsidRDefault="00110C08">
      <w:pPr>
        <w:spacing w:after="0"/>
        <w:rPr>
          <w:rFonts w:ascii="Arial" w:hAnsi="Arial" w:cs="Arial"/>
        </w:rPr>
      </w:pPr>
      <w:r w:rsidRPr="00E2303D">
        <w:rPr>
          <w:rFonts w:ascii="Arial" w:hAnsi="Arial" w:cs="Arial"/>
        </w:rPr>
        <w:lastRenderedPageBreak/>
        <w:t>Comments were provided by 83 people. The main points/themes were:</w:t>
      </w:r>
    </w:p>
    <w:p w14:paraId="45E9458C" w14:textId="58861625" w:rsidR="006D7126" w:rsidRPr="00E2303D" w:rsidRDefault="00110C08" w:rsidP="00110C08">
      <w:pPr>
        <w:pStyle w:val="ListParagraph"/>
        <w:numPr>
          <w:ilvl w:val="0"/>
          <w:numId w:val="5"/>
        </w:numPr>
        <w:spacing w:after="0"/>
        <w:rPr>
          <w:rFonts w:ascii="Arial" w:hAnsi="Arial" w:cs="Arial"/>
        </w:rPr>
      </w:pPr>
      <w:r w:rsidRPr="00E2303D">
        <w:rPr>
          <w:rFonts w:ascii="Arial" w:hAnsi="Arial" w:cs="Arial"/>
        </w:rPr>
        <w:t>We’re a very dispersed membership so it’s really difficult to do an effective lecture programme.</w:t>
      </w:r>
    </w:p>
    <w:p w14:paraId="2B0C715E" w14:textId="60D6637A" w:rsidR="00110C08" w:rsidRPr="00E2303D" w:rsidRDefault="00110C08" w:rsidP="00110C08">
      <w:pPr>
        <w:pStyle w:val="ListParagraph"/>
        <w:numPr>
          <w:ilvl w:val="0"/>
          <w:numId w:val="5"/>
        </w:numPr>
        <w:spacing w:after="0"/>
        <w:rPr>
          <w:rFonts w:ascii="Arial" w:hAnsi="Arial" w:cs="Arial"/>
        </w:rPr>
      </w:pPr>
      <w:r w:rsidRPr="00E2303D">
        <w:rPr>
          <w:rFonts w:ascii="Arial" w:hAnsi="Arial" w:cs="Arial"/>
        </w:rPr>
        <w:t>The more local a lecture is the greater the chance I’ll turn up.</w:t>
      </w:r>
    </w:p>
    <w:p w14:paraId="6EDC5995" w14:textId="69735C4E" w:rsidR="00110C08" w:rsidRPr="00E2303D" w:rsidRDefault="00110C08" w:rsidP="00110C08">
      <w:pPr>
        <w:pStyle w:val="ListParagraph"/>
        <w:numPr>
          <w:ilvl w:val="0"/>
          <w:numId w:val="5"/>
        </w:numPr>
        <w:spacing w:after="0"/>
        <w:rPr>
          <w:rFonts w:ascii="Arial" w:hAnsi="Arial" w:cs="Arial"/>
        </w:rPr>
      </w:pPr>
      <w:r w:rsidRPr="00E2303D">
        <w:rPr>
          <w:rFonts w:ascii="Arial" w:hAnsi="Arial" w:cs="Arial"/>
        </w:rPr>
        <w:t>For people who are working, weekends may be better than weekday evenings.</w:t>
      </w:r>
    </w:p>
    <w:p w14:paraId="12C2988C" w14:textId="77777777" w:rsidR="006D7126" w:rsidRPr="00E2303D" w:rsidRDefault="006D7126">
      <w:pPr>
        <w:spacing w:after="0"/>
        <w:rPr>
          <w:rFonts w:ascii="Arial" w:hAnsi="Arial" w:cs="Arial"/>
        </w:rPr>
      </w:pPr>
    </w:p>
    <w:p w14:paraId="31FBF878" w14:textId="3CE9DBB1" w:rsidR="00F74AE5" w:rsidRPr="00E2303D" w:rsidRDefault="00F74AE5">
      <w:pPr>
        <w:spacing w:after="0"/>
        <w:rPr>
          <w:rFonts w:ascii="Arial" w:hAnsi="Arial" w:cs="Arial"/>
          <w:b/>
        </w:rPr>
      </w:pPr>
      <w:r w:rsidRPr="00E2303D">
        <w:rPr>
          <w:rFonts w:ascii="Arial" w:hAnsi="Arial" w:cs="Arial"/>
          <w:b/>
        </w:rPr>
        <w:t>Symposiums (Q17)</w:t>
      </w:r>
    </w:p>
    <w:p w14:paraId="729DF0B6" w14:textId="30286709" w:rsidR="00F74AE5" w:rsidRPr="00E2303D" w:rsidRDefault="00F74AE5">
      <w:pPr>
        <w:spacing w:after="0"/>
        <w:rPr>
          <w:rFonts w:ascii="Arial" w:hAnsi="Arial" w:cs="Arial"/>
        </w:rPr>
      </w:pPr>
    </w:p>
    <w:p w14:paraId="190593EC" w14:textId="5066C5D5" w:rsidR="00F74AE5" w:rsidRPr="00E2303D" w:rsidRDefault="00F74AE5">
      <w:pPr>
        <w:spacing w:after="0"/>
        <w:rPr>
          <w:rFonts w:ascii="Arial" w:hAnsi="Arial" w:cs="Arial"/>
        </w:rPr>
      </w:pPr>
      <w:r w:rsidRPr="00E2303D">
        <w:rPr>
          <w:rFonts w:ascii="Arial" w:hAnsi="Arial" w:cs="Arial"/>
        </w:rPr>
        <w:t>51% of respondents are likely to attend a symposium every 3 years or more frequently.</w:t>
      </w:r>
    </w:p>
    <w:p w14:paraId="11C0662E" w14:textId="1D1CB879" w:rsidR="00F26C5E" w:rsidRPr="00E2303D" w:rsidRDefault="00F26C5E">
      <w:pPr>
        <w:spacing w:after="0"/>
        <w:rPr>
          <w:rFonts w:ascii="Arial" w:hAnsi="Arial" w:cs="Arial"/>
        </w:rPr>
      </w:pPr>
    </w:p>
    <w:p w14:paraId="71DDB18D" w14:textId="4FA7145A" w:rsidR="00F26C5E" w:rsidRPr="00E2303D" w:rsidRDefault="00F26C5E">
      <w:pPr>
        <w:spacing w:after="0"/>
        <w:rPr>
          <w:rFonts w:ascii="Arial" w:hAnsi="Arial" w:cs="Arial"/>
        </w:rPr>
      </w:pPr>
      <w:r w:rsidRPr="00E2303D">
        <w:rPr>
          <w:rFonts w:ascii="Arial" w:hAnsi="Arial" w:cs="Arial"/>
        </w:rPr>
        <w:t>For Q9, 36% of respondents thought that ski mountaineering symposiums were important to them (because they had used them or expect to do so).</w:t>
      </w:r>
    </w:p>
    <w:p w14:paraId="57C4991C" w14:textId="2C32ADE6" w:rsidR="003A4B73" w:rsidRPr="00E2303D" w:rsidRDefault="003A4B73">
      <w:pPr>
        <w:spacing w:after="0"/>
        <w:rPr>
          <w:rFonts w:ascii="Arial" w:hAnsi="Arial" w:cs="Arial"/>
        </w:rPr>
      </w:pPr>
    </w:p>
    <w:p w14:paraId="2F462B85" w14:textId="44263930" w:rsidR="003A4B73" w:rsidRPr="00E2303D" w:rsidRDefault="003A4B73">
      <w:pPr>
        <w:spacing w:after="0"/>
        <w:rPr>
          <w:rFonts w:ascii="Arial" w:hAnsi="Arial" w:cs="Arial"/>
        </w:rPr>
      </w:pPr>
      <w:r w:rsidRPr="00E2303D">
        <w:rPr>
          <w:rFonts w:ascii="Arial" w:hAnsi="Arial" w:cs="Arial"/>
        </w:rPr>
        <w:t>There were comments from 61 people. The main points/themes were:</w:t>
      </w:r>
    </w:p>
    <w:p w14:paraId="096CB364" w14:textId="6AD5FCCE" w:rsidR="003A4B73" w:rsidRPr="00E2303D" w:rsidRDefault="003A4B73" w:rsidP="003A4B73">
      <w:pPr>
        <w:pStyle w:val="ListParagraph"/>
        <w:numPr>
          <w:ilvl w:val="0"/>
          <w:numId w:val="9"/>
        </w:numPr>
        <w:spacing w:after="0"/>
        <w:rPr>
          <w:rFonts w:ascii="Arial" w:hAnsi="Arial" w:cs="Arial"/>
        </w:rPr>
      </w:pPr>
      <w:r w:rsidRPr="00E2303D">
        <w:rPr>
          <w:rFonts w:ascii="Arial" w:hAnsi="Arial" w:cs="Arial"/>
        </w:rPr>
        <w:t>Location and pricing affect attendance.</w:t>
      </w:r>
    </w:p>
    <w:p w14:paraId="28875509" w14:textId="5159D5C9" w:rsidR="003A4B73" w:rsidRPr="00E2303D" w:rsidRDefault="003A4B73" w:rsidP="003A4B73">
      <w:pPr>
        <w:pStyle w:val="ListParagraph"/>
        <w:numPr>
          <w:ilvl w:val="0"/>
          <w:numId w:val="9"/>
        </w:numPr>
        <w:spacing w:after="0"/>
        <w:rPr>
          <w:rFonts w:ascii="Arial" w:hAnsi="Arial" w:cs="Arial"/>
        </w:rPr>
      </w:pPr>
      <w:r w:rsidRPr="00E2303D">
        <w:rPr>
          <w:rFonts w:ascii="Arial" w:hAnsi="Arial" w:cs="Arial"/>
        </w:rPr>
        <w:t>The focus of a symposium is also important in people deciding whether to attend.</w:t>
      </w:r>
    </w:p>
    <w:p w14:paraId="7E6B5E5A" w14:textId="4BC41BDB" w:rsidR="003A4B73" w:rsidRPr="00E2303D" w:rsidRDefault="003A4B73" w:rsidP="003A4B73">
      <w:pPr>
        <w:pStyle w:val="ListParagraph"/>
        <w:numPr>
          <w:ilvl w:val="0"/>
          <w:numId w:val="9"/>
        </w:numPr>
        <w:spacing w:after="0"/>
        <w:rPr>
          <w:rFonts w:ascii="Arial" w:hAnsi="Arial" w:cs="Arial"/>
        </w:rPr>
      </w:pPr>
      <w:r w:rsidRPr="00E2303D">
        <w:rPr>
          <w:rFonts w:ascii="Arial" w:hAnsi="Arial" w:cs="Arial"/>
        </w:rPr>
        <w:t>Build symposiums around outdoor activities (rather than in the city).</w:t>
      </w:r>
    </w:p>
    <w:p w14:paraId="59A76AB7" w14:textId="47471729" w:rsidR="00F74AE5" w:rsidRPr="00E2303D" w:rsidRDefault="00F74AE5">
      <w:pPr>
        <w:spacing w:after="0"/>
        <w:rPr>
          <w:rFonts w:ascii="Arial" w:hAnsi="Arial" w:cs="Arial"/>
        </w:rPr>
      </w:pPr>
    </w:p>
    <w:p w14:paraId="0D506760" w14:textId="4B56CC65" w:rsidR="00110C08" w:rsidRPr="00E2303D" w:rsidRDefault="00110C08">
      <w:pPr>
        <w:spacing w:after="0"/>
        <w:rPr>
          <w:rFonts w:ascii="Arial" w:hAnsi="Arial" w:cs="Arial"/>
          <w:b/>
        </w:rPr>
      </w:pPr>
      <w:r w:rsidRPr="00E2303D">
        <w:rPr>
          <w:rFonts w:ascii="Arial" w:hAnsi="Arial" w:cs="Arial"/>
          <w:b/>
        </w:rPr>
        <w:t>Summer weekend meets (Q18)</w:t>
      </w:r>
    </w:p>
    <w:p w14:paraId="5BEC2711" w14:textId="0DA391FE" w:rsidR="00110C08" w:rsidRPr="00E2303D" w:rsidRDefault="00110C08">
      <w:pPr>
        <w:spacing w:after="0"/>
        <w:rPr>
          <w:rFonts w:ascii="Arial" w:hAnsi="Arial" w:cs="Arial"/>
        </w:rPr>
      </w:pPr>
    </w:p>
    <w:p w14:paraId="57247671" w14:textId="6D0CF585" w:rsidR="00110C08" w:rsidRPr="00E2303D" w:rsidRDefault="00420D91">
      <w:pPr>
        <w:spacing w:after="0"/>
        <w:rPr>
          <w:rFonts w:ascii="Arial" w:hAnsi="Arial" w:cs="Arial"/>
        </w:rPr>
      </w:pPr>
      <w:r w:rsidRPr="00E2303D">
        <w:rPr>
          <w:rFonts w:ascii="Arial" w:hAnsi="Arial" w:cs="Arial"/>
        </w:rPr>
        <w:t>This was a</w:t>
      </w:r>
      <w:r w:rsidR="00753F78" w:rsidRPr="00E2303D">
        <w:rPr>
          <w:rFonts w:ascii="Arial" w:hAnsi="Arial" w:cs="Arial"/>
        </w:rPr>
        <w:t>n open-ended question and 123 people responded. There was no strong (or even moderate) support for summer weekend meets – yes, some people might turn up but only very occasionally. The main points/comments were:</w:t>
      </w:r>
    </w:p>
    <w:p w14:paraId="2E18E466" w14:textId="77777777" w:rsidR="00753F78" w:rsidRPr="00E2303D" w:rsidRDefault="00753F78" w:rsidP="00753F78">
      <w:pPr>
        <w:pStyle w:val="ListParagraph"/>
        <w:numPr>
          <w:ilvl w:val="0"/>
          <w:numId w:val="6"/>
        </w:numPr>
        <w:spacing w:after="0"/>
        <w:rPr>
          <w:rFonts w:ascii="Arial" w:hAnsi="Arial" w:cs="Arial"/>
        </w:rPr>
      </w:pPr>
      <w:r w:rsidRPr="00E2303D">
        <w:rPr>
          <w:rFonts w:ascii="Arial" w:hAnsi="Arial" w:cs="Arial"/>
        </w:rPr>
        <w:t xml:space="preserve">Summer meets aren’t what people joined the club for. </w:t>
      </w:r>
    </w:p>
    <w:p w14:paraId="77B44AE2" w14:textId="2533EFAC" w:rsidR="00753F78" w:rsidRPr="00E2303D" w:rsidRDefault="00753F78" w:rsidP="00753F78">
      <w:pPr>
        <w:pStyle w:val="ListParagraph"/>
        <w:numPr>
          <w:ilvl w:val="0"/>
          <w:numId w:val="6"/>
        </w:numPr>
        <w:spacing w:after="0"/>
        <w:rPr>
          <w:rFonts w:ascii="Arial" w:hAnsi="Arial" w:cs="Arial"/>
        </w:rPr>
      </w:pPr>
      <w:r w:rsidRPr="00E2303D">
        <w:rPr>
          <w:rFonts w:ascii="Arial" w:hAnsi="Arial" w:cs="Arial"/>
        </w:rPr>
        <w:t xml:space="preserve">People use other, more local clubs that they are members of to do things in the summer. </w:t>
      </w:r>
    </w:p>
    <w:p w14:paraId="547E52CE" w14:textId="497A8DB2" w:rsidR="00753F78" w:rsidRPr="00E2303D" w:rsidRDefault="00753F78" w:rsidP="00753F78">
      <w:pPr>
        <w:pStyle w:val="ListParagraph"/>
        <w:numPr>
          <w:ilvl w:val="0"/>
          <w:numId w:val="6"/>
        </w:numPr>
        <w:spacing w:after="0"/>
        <w:rPr>
          <w:rFonts w:ascii="Arial" w:hAnsi="Arial" w:cs="Arial"/>
        </w:rPr>
      </w:pPr>
      <w:r w:rsidRPr="00E2303D">
        <w:rPr>
          <w:rFonts w:ascii="Arial" w:hAnsi="Arial" w:cs="Arial"/>
        </w:rPr>
        <w:t>Look into having a small number of meets that are provided with other like-minded bodies.</w:t>
      </w:r>
    </w:p>
    <w:p w14:paraId="217E1596" w14:textId="77777777" w:rsidR="00110C08" w:rsidRPr="00E2303D" w:rsidRDefault="00110C08">
      <w:pPr>
        <w:spacing w:after="0"/>
        <w:rPr>
          <w:rFonts w:ascii="Arial" w:hAnsi="Arial" w:cs="Arial"/>
        </w:rPr>
      </w:pPr>
    </w:p>
    <w:p w14:paraId="3E71D990" w14:textId="77777777" w:rsidR="00320EED" w:rsidRPr="00E2303D" w:rsidRDefault="00320EED" w:rsidP="00320EED">
      <w:pPr>
        <w:spacing w:after="0"/>
        <w:rPr>
          <w:rFonts w:ascii="Arial" w:hAnsi="Arial" w:cs="Arial"/>
          <w:b/>
        </w:rPr>
      </w:pPr>
      <w:r w:rsidRPr="00E2303D">
        <w:rPr>
          <w:rFonts w:ascii="Arial" w:hAnsi="Arial" w:cs="Arial"/>
          <w:b/>
        </w:rPr>
        <w:t>Climate care (Q19)</w:t>
      </w:r>
    </w:p>
    <w:p w14:paraId="30B443E7" w14:textId="77777777" w:rsidR="00320EED" w:rsidRPr="00E2303D" w:rsidRDefault="00320EED" w:rsidP="00320EED">
      <w:pPr>
        <w:spacing w:after="0"/>
        <w:rPr>
          <w:rFonts w:ascii="Arial" w:hAnsi="Arial" w:cs="Arial"/>
        </w:rPr>
      </w:pPr>
    </w:p>
    <w:p w14:paraId="0E9DBF8D" w14:textId="77777777" w:rsidR="00320EED" w:rsidRPr="00E2303D" w:rsidRDefault="00320EED" w:rsidP="00320EED">
      <w:pPr>
        <w:spacing w:after="0"/>
        <w:rPr>
          <w:rFonts w:ascii="Arial" w:hAnsi="Arial" w:cs="Arial"/>
        </w:rPr>
      </w:pPr>
      <w:r w:rsidRPr="00E2303D">
        <w:rPr>
          <w:rFonts w:ascii="Arial" w:hAnsi="Arial" w:cs="Arial"/>
        </w:rPr>
        <w:t>80% of respondents stated that it was somewhat or very important for the club to use its resources to promote and address climate care issues and low carbon travel (78% in 2013).</w:t>
      </w:r>
    </w:p>
    <w:p w14:paraId="54CA3467" w14:textId="77777777" w:rsidR="00320EED" w:rsidRPr="00E2303D" w:rsidRDefault="00320EED" w:rsidP="00320EED">
      <w:pPr>
        <w:spacing w:after="0"/>
        <w:rPr>
          <w:rFonts w:ascii="Arial" w:hAnsi="Arial" w:cs="Arial"/>
        </w:rPr>
      </w:pPr>
    </w:p>
    <w:p w14:paraId="6C492563" w14:textId="77777777" w:rsidR="00320EED" w:rsidRPr="00E2303D" w:rsidRDefault="00320EED" w:rsidP="00320EED">
      <w:pPr>
        <w:spacing w:after="0"/>
        <w:rPr>
          <w:rFonts w:ascii="Arial" w:hAnsi="Arial" w:cs="Arial"/>
        </w:rPr>
      </w:pPr>
      <w:r w:rsidRPr="00E2303D">
        <w:rPr>
          <w:rFonts w:ascii="Arial" w:hAnsi="Arial" w:cs="Arial"/>
        </w:rPr>
        <w:t>Those suggesting that this work was irrelevant has reduced from 9% in 2013 to 4% in 2018.</w:t>
      </w:r>
    </w:p>
    <w:p w14:paraId="4D2C3C3A" w14:textId="28D5E3BA" w:rsidR="00320EED" w:rsidRPr="00E2303D" w:rsidRDefault="00320EED" w:rsidP="00320EED">
      <w:pPr>
        <w:spacing w:after="0"/>
        <w:rPr>
          <w:rFonts w:ascii="Arial" w:hAnsi="Arial" w:cs="Arial"/>
        </w:rPr>
      </w:pPr>
    </w:p>
    <w:p w14:paraId="308E3222" w14:textId="052B4F66" w:rsidR="00320EED" w:rsidRPr="00E2303D" w:rsidRDefault="00320EED" w:rsidP="00320EED">
      <w:pPr>
        <w:spacing w:after="0"/>
        <w:rPr>
          <w:rFonts w:ascii="Arial" w:hAnsi="Arial" w:cs="Arial"/>
        </w:rPr>
      </w:pPr>
      <w:r w:rsidRPr="00E2303D">
        <w:rPr>
          <w:rFonts w:ascii="Arial" w:hAnsi="Arial" w:cs="Arial"/>
        </w:rPr>
        <w:t>There were 55 comments. The main comments/themes:</w:t>
      </w:r>
    </w:p>
    <w:p w14:paraId="6991A410" w14:textId="2E7F4D84" w:rsidR="00320EED" w:rsidRPr="00E2303D" w:rsidRDefault="00320EED" w:rsidP="00320EED">
      <w:pPr>
        <w:pStyle w:val="ListParagraph"/>
        <w:numPr>
          <w:ilvl w:val="0"/>
          <w:numId w:val="4"/>
        </w:numPr>
        <w:spacing w:after="0"/>
        <w:rPr>
          <w:rFonts w:ascii="Arial" w:hAnsi="Arial" w:cs="Arial"/>
        </w:rPr>
      </w:pPr>
      <w:r w:rsidRPr="00E2303D">
        <w:rPr>
          <w:rFonts w:ascii="Arial" w:hAnsi="Arial" w:cs="Arial"/>
        </w:rPr>
        <w:t>Uncertainty about how much the Club could do but more than balanced by people welcoming/supporting the fact that it was trying to do something.</w:t>
      </w:r>
    </w:p>
    <w:p w14:paraId="64CD96E5" w14:textId="43EE7FC4" w:rsidR="00320EED" w:rsidRPr="00E2303D" w:rsidRDefault="006D7126" w:rsidP="00320EED">
      <w:pPr>
        <w:pStyle w:val="ListParagraph"/>
        <w:numPr>
          <w:ilvl w:val="0"/>
          <w:numId w:val="4"/>
        </w:numPr>
        <w:spacing w:after="0"/>
        <w:rPr>
          <w:rFonts w:ascii="Arial" w:hAnsi="Arial" w:cs="Arial"/>
        </w:rPr>
      </w:pPr>
      <w:r w:rsidRPr="00E2303D">
        <w:rPr>
          <w:rFonts w:ascii="Arial" w:hAnsi="Arial" w:cs="Arial"/>
        </w:rPr>
        <w:t>Emphasis should be more on helping people to share travel (role for tour leaders and coordinators here) and trying to group tours a bit more in terms of timing and location.</w:t>
      </w:r>
    </w:p>
    <w:p w14:paraId="2FA86DA7" w14:textId="4852CDA5" w:rsidR="006D7126" w:rsidRPr="00E2303D" w:rsidRDefault="006D7126" w:rsidP="00320EED">
      <w:pPr>
        <w:pStyle w:val="ListParagraph"/>
        <w:numPr>
          <w:ilvl w:val="0"/>
          <w:numId w:val="4"/>
        </w:numPr>
        <w:spacing w:after="0"/>
        <w:rPr>
          <w:rFonts w:ascii="Arial" w:hAnsi="Arial" w:cs="Arial"/>
        </w:rPr>
      </w:pPr>
      <w:r w:rsidRPr="00E2303D">
        <w:rPr>
          <w:rFonts w:ascii="Arial" w:hAnsi="Arial" w:cs="Arial"/>
        </w:rPr>
        <w:t>Don’t over focus on one type of carbon offset scheme (quite a few doubts expressed about carbon offsetting) – provide more of a “menu” of possible steps and projects that people could support.</w:t>
      </w:r>
    </w:p>
    <w:p w14:paraId="350F6140" w14:textId="77777777" w:rsidR="00320EED" w:rsidRPr="00E2303D" w:rsidRDefault="00320EED" w:rsidP="00320EED">
      <w:pPr>
        <w:spacing w:after="0"/>
        <w:rPr>
          <w:rFonts w:ascii="Arial" w:hAnsi="Arial" w:cs="Arial"/>
        </w:rPr>
      </w:pPr>
    </w:p>
    <w:p w14:paraId="076DFC7B" w14:textId="21DD35BA" w:rsidR="00F74AE5" w:rsidRPr="00E2303D" w:rsidRDefault="00F74AE5">
      <w:pPr>
        <w:spacing w:after="0"/>
        <w:rPr>
          <w:rFonts w:ascii="Arial" w:hAnsi="Arial" w:cs="Arial"/>
          <w:b/>
        </w:rPr>
      </w:pPr>
      <w:r w:rsidRPr="00E2303D">
        <w:rPr>
          <w:rFonts w:ascii="Arial" w:hAnsi="Arial" w:cs="Arial"/>
          <w:b/>
        </w:rPr>
        <w:t>Ski mountaineering racing (Q</w:t>
      </w:r>
      <w:r w:rsidR="00F26C5E" w:rsidRPr="00E2303D">
        <w:rPr>
          <w:rFonts w:ascii="Arial" w:hAnsi="Arial" w:cs="Arial"/>
          <w:b/>
        </w:rPr>
        <w:t>20)</w:t>
      </w:r>
    </w:p>
    <w:p w14:paraId="3E62D29F" w14:textId="7037047C" w:rsidR="00F26C5E" w:rsidRPr="00E2303D" w:rsidRDefault="00F26C5E">
      <w:pPr>
        <w:spacing w:after="0"/>
        <w:rPr>
          <w:rFonts w:ascii="Arial" w:hAnsi="Arial" w:cs="Arial"/>
        </w:rPr>
      </w:pPr>
    </w:p>
    <w:p w14:paraId="5E2E4EAA" w14:textId="77777777" w:rsidR="00F26C5E" w:rsidRPr="00E2303D" w:rsidRDefault="00F26C5E">
      <w:pPr>
        <w:spacing w:after="0"/>
        <w:rPr>
          <w:rFonts w:ascii="Arial" w:hAnsi="Arial" w:cs="Arial"/>
        </w:rPr>
      </w:pPr>
      <w:r w:rsidRPr="00E2303D">
        <w:rPr>
          <w:rFonts w:ascii="Arial" w:hAnsi="Arial" w:cs="Arial"/>
        </w:rPr>
        <w:t>24% of respondents feel that it is somewhat or very important for the club to be engaged in ski mountaineering racing. Some 51% considered it to be not very important whilst 16% thought it was irrelevant.</w:t>
      </w:r>
    </w:p>
    <w:p w14:paraId="00E7EF7E" w14:textId="77777777" w:rsidR="00F26C5E" w:rsidRPr="00E2303D" w:rsidRDefault="00F26C5E">
      <w:pPr>
        <w:spacing w:after="0"/>
        <w:rPr>
          <w:rFonts w:ascii="Arial" w:hAnsi="Arial" w:cs="Arial"/>
        </w:rPr>
      </w:pPr>
    </w:p>
    <w:p w14:paraId="40604FF0" w14:textId="28A893CC" w:rsidR="00F26C5E" w:rsidRPr="00E2303D" w:rsidRDefault="00F26C5E">
      <w:pPr>
        <w:spacing w:after="0"/>
        <w:rPr>
          <w:rFonts w:ascii="Arial" w:hAnsi="Arial" w:cs="Arial"/>
          <w:b/>
        </w:rPr>
      </w:pPr>
      <w:r w:rsidRPr="00E2303D">
        <w:rPr>
          <w:rFonts w:ascii="Arial" w:hAnsi="Arial" w:cs="Arial"/>
          <w:b/>
        </w:rPr>
        <w:t>Newsletters and emails (Q21)</w:t>
      </w:r>
    </w:p>
    <w:p w14:paraId="4F84CBF3" w14:textId="77777777" w:rsidR="00F26C5E" w:rsidRPr="00E2303D" w:rsidRDefault="00F26C5E">
      <w:pPr>
        <w:spacing w:after="0"/>
        <w:rPr>
          <w:rFonts w:ascii="Arial" w:hAnsi="Arial" w:cs="Arial"/>
        </w:rPr>
      </w:pPr>
    </w:p>
    <w:p w14:paraId="09B40A60" w14:textId="569FFC6D" w:rsidR="00F26C5E" w:rsidRPr="00E2303D" w:rsidRDefault="00F26C5E">
      <w:pPr>
        <w:spacing w:after="0"/>
        <w:rPr>
          <w:rFonts w:ascii="Arial" w:hAnsi="Arial" w:cs="Arial"/>
        </w:rPr>
      </w:pPr>
      <w:r w:rsidRPr="00E2303D">
        <w:rPr>
          <w:rFonts w:ascii="Arial" w:hAnsi="Arial" w:cs="Arial"/>
        </w:rPr>
        <w:t xml:space="preserve">The vast majority (88%) thought that the number of e-newsletters (8-10 issues each year) and emails to members was about right.  </w:t>
      </w:r>
    </w:p>
    <w:p w14:paraId="52A3B66A" w14:textId="6D99F206" w:rsidR="00753F78" w:rsidRPr="00E2303D" w:rsidRDefault="00753F78">
      <w:pPr>
        <w:spacing w:after="0"/>
        <w:rPr>
          <w:rFonts w:ascii="Arial" w:hAnsi="Arial" w:cs="Arial"/>
        </w:rPr>
      </w:pPr>
    </w:p>
    <w:p w14:paraId="45E6B123" w14:textId="538867AC" w:rsidR="00753F78" w:rsidRPr="00E2303D" w:rsidRDefault="00753F78">
      <w:pPr>
        <w:spacing w:after="0"/>
        <w:rPr>
          <w:rFonts w:ascii="Arial" w:hAnsi="Arial" w:cs="Arial"/>
        </w:rPr>
      </w:pPr>
      <w:r w:rsidRPr="00E2303D">
        <w:rPr>
          <w:rFonts w:ascii="Arial" w:hAnsi="Arial" w:cs="Arial"/>
        </w:rPr>
        <w:t>There were comments from 43 people. The main points/themes were:</w:t>
      </w:r>
    </w:p>
    <w:p w14:paraId="32FE088D" w14:textId="6E982D6C" w:rsidR="00753F78" w:rsidRPr="00E2303D" w:rsidRDefault="00753F78" w:rsidP="00753F78">
      <w:pPr>
        <w:pStyle w:val="ListParagraph"/>
        <w:numPr>
          <w:ilvl w:val="0"/>
          <w:numId w:val="8"/>
        </w:numPr>
        <w:spacing w:after="0"/>
        <w:rPr>
          <w:rFonts w:ascii="Arial" w:hAnsi="Arial" w:cs="Arial"/>
        </w:rPr>
      </w:pPr>
      <w:r w:rsidRPr="00E2303D">
        <w:rPr>
          <w:rFonts w:ascii="Arial" w:hAnsi="Arial" w:cs="Arial"/>
        </w:rPr>
        <w:t>The Yearbook and e-newsletter are very good.</w:t>
      </w:r>
    </w:p>
    <w:p w14:paraId="5F138B35" w14:textId="34EAF1B1" w:rsidR="00753F78" w:rsidRPr="00E2303D" w:rsidRDefault="00753F78" w:rsidP="00753F78">
      <w:pPr>
        <w:pStyle w:val="ListParagraph"/>
        <w:numPr>
          <w:ilvl w:val="0"/>
          <w:numId w:val="8"/>
        </w:numPr>
        <w:spacing w:after="0"/>
        <w:rPr>
          <w:rFonts w:ascii="Arial" w:hAnsi="Arial" w:cs="Arial"/>
        </w:rPr>
      </w:pPr>
      <w:r w:rsidRPr="00E2303D">
        <w:rPr>
          <w:rFonts w:ascii="Arial" w:hAnsi="Arial" w:cs="Arial"/>
        </w:rPr>
        <w:t>There are concerns about increasing the use of social media (partly balanced by others who support its use).</w:t>
      </w:r>
    </w:p>
    <w:p w14:paraId="3446DEC1" w14:textId="0BD0F99A" w:rsidR="00753F78" w:rsidRPr="00E2303D" w:rsidRDefault="00753F78" w:rsidP="00753F78">
      <w:pPr>
        <w:pStyle w:val="ListParagraph"/>
        <w:numPr>
          <w:ilvl w:val="0"/>
          <w:numId w:val="8"/>
        </w:numPr>
        <w:spacing w:after="0"/>
        <w:rPr>
          <w:rFonts w:ascii="Arial" w:hAnsi="Arial" w:cs="Arial"/>
        </w:rPr>
      </w:pPr>
      <w:r w:rsidRPr="00E2303D">
        <w:rPr>
          <w:rFonts w:ascii="Arial" w:hAnsi="Arial" w:cs="Arial"/>
        </w:rPr>
        <w:t>Look at communication differently for getting vital information out to members and building a community.</w:t>
      </w:r>
    </w:p>
    <w:p w14:paraId="7C88F190" w14:textId="77777777" w:rsidR="003A4B73" w:rsidRPr="00E2303D" w:rsidRDefault="00753F78" w:rsidP="00753F78">
      <w:pPr>
        <w:pStyle w:val="ListParagraph"/>
        <w:numPr>
          <w:ilvl w:val="0"/>
          <w:numId w:val="8"/>
        </w:numPr>
        <w:spacing w:after="0"/>
        <w:rPr>
          <w:rFonts w:ascii="Arial" w:hAnsi="Arial" w:cs="Arial"/>
        </w:rPr>
      </w:pPr>
      <w:r w:rsidRPr="00E2303D">
        <w:rPr>
          <w:rFonts w:ascii="Arial" w:hAnsi="Arial" w:cs="Arial"/>
        </w:rPr>
        <w:t>Develop a forum for the leadership community and for peer-to-peer contact within the PTL cohort.</w:t>
      </w:r>
    </w:p>
    <w:p w14:paraId="6B043873" w14:textId="3EFECA63" w:rsidR="00753F78" w:rsidRPr="00E2303D" w:rsidRDefault="003A4B73" w:rsidP="00753F78">
      <w:pPr>
        <w:pStyle w:val="ListParagraph"/>
        <w:numPr>
          <w:ilvl w:val="0"/>
          <w:numId w:val="8"/>
        </w:numPr>
        <w:spacing w:after="0"/>
        <w:rPr>
          <w:rFonts w:ascii="Arial" w:hAnsi="Arial" w:cs="Arial"/>
        </w:rPr>
      </w:pPr>
      <w:r w:rsidRPr="00E2303D">
        <w:rPr>
          <w:rFonts w:ascii="Arial" w:hAnsi="Arial" w:cs="Arial"/>
        </w:rPr>
        <w:t>Reduce the number of e-newsletters to between 6 and 8 each year.</w:t>
      </w:r>
      <w:r w:rsidR="00753F78" w:rsidRPr="00E2303D">
        <w:rPr>
          <w:rFonts w:ascii="Arial" w:hAnsi="Arial" w:cs="Arial"/>
        </w:rPr>
        <w:t xml:space="preserve"> </w:t>
      </w:r>
    </w:p>
    <w:p w14:paraId="5C7D8147" w14:textId="7D9AC186" w:rsidR="004C3F1F" w:rsidRPr="00E2303D" w:rsidRDefault="004C3F1F">
      <w:pPr>
        <w:spacing w:after="0"/>
        <w:rPr>
          <w:rFonts w:ascii="Arial" w:hAnsi="Arial" w:cs="Arial"/>
        </w:rPr>
      </w:pPr>
    </w:p>
    <w:p w14:paraId="34FF260B" w14:textId="0EC43E8B" w:rsidR="00753F78" w:rsidRPr="00E2303D" w:rsidRDefault="00753F78">
      <w:pPr>
        <w:spacing w:after="0"/>
        <w:rPr>
          <w:rFonts w:ascii="Arial" w:hAnsi="Arial" w:cs="Arial"/>
          <w:b/>
        </w:rPr>
      </w:pPr>
      <w:r w:rsidRPr="00E2303D">
        <w:rPr>
          <w:rFonts w:ascii="Arial" w:hAnsi="Arial" w:cs="Arial"/>
          <w:b/>
        </w:rPr>
        <w:t>Any other comments (Q22)</w:t>
      </w:r>
    </w:p>
    <w:p w14:paraId="19A024FA" w14:textId="2FB7536D" w:rsidR="00753F78" w:rsidRPr="00E2303D" w:rsidRDefault="00753F78">
      <w:pPr>
        <w:spacing w:after="0"/>
        <w:rPr>
          <w:rFonts w:ascii="Arial" w:hAnsi="Arial" w:cs="Arial"/>
        </w:rPr>
      </w:pPr>
    </w:p>
    <w:p w14:paraId="270856D0" w14:textId="7A333F71" w:rsidR="00753F78" w:rsidRPr="00E2303D" w:rsidRDefault="00753F78">
      <w:pPr>
        <w:spacing w:after="0"/>
        <w:rPr>
          <w:rFonts w:ascii="Arial" w:hAnsi="Arial" w:cs="Arial"/>
        </w:rPr>
      </w:pPr>
      <w:r w:rsidRPr="00E2303D">
        <w:rPr>
          <w:rFonts w:ascii="Arial" w:hAnsi="Arial" w:cs="Arial"/>
        </w:rPr>
        <w:t>The survey finished with an open-ended question about any other points or suggestions. Comments were provided by 63 people. The main points/themes were:</w:t>
      </w:r>
    </w:p>
    <w:p w14:paraId="1B15C747" w14:textId="3111E4AA" w:rsidR="00753F78" w:rsidRPr="00E2303D" w:rsidRDefault="00753F78" w:rsidP="00753F78">
      <w:pPr>
        <w:pStyle w:val="ListParagraph"/>
        <w:numPr>
          <w:ilvl w:val="0"/>
          <w:numId w:val="7"/>
        </w:numPr>
        <w:spacing w:after="0"/>
        <w:rPr>
          <w:rFonts w:ascii="Arial" w:hAnsi="Arial" w:cs="Arial"/>
        </w:rPr>
      </w:pPr>
      <w:r w:rsidRPr="00E2303D">
        <w:rPr>
          <w:rFonts w:ascii="Arial" w:hAnsi="Arial" w:cs="Arial"/>
        </w:rPr>
        <w:t>The club works well, it’s healthy and we should be proud of it.</w:t>
      </w:r>
    </w:p>
    <w:p w14:paraId="167E1AC9" w14:textId="495106A3" w:rsidR="00753F78" w:rsidRPr="00E2303D" w:rsidRDefault="00753F78" w:rsidP="00753F78">
      <w:pPr>
        <w:pStyle w:val="ListParagraph"/>
        <w:numPr>
          <w:ilvl w:val="0"/>
          <w:numId w:val="7"/>
        </w:numPr>
        <w:spacing w:after="0"/>
        <w:rPr>
          <w:rFonts w:ascii="Arial" w:hAnsi="Arial" w:cs="Arial"/>
        </w:rPr>
      </w:pPr>
      <w:r w:rsidRPr="00E2303D">
        <w:rPr>
          <w:rFonts w:ascii="Arial" w:hAnsi="Arial" w:cs="Arial"/>
        </w:rPr>
        <w:t>Produce a “member map” to help people sort out impromptu meetings.</w:t>
      </w:r>
    </w:p>
    <w:p w14:paraId="44786492" w14:textId="4DF643F7" w:rsidR="00753F78" w:rsidRPr="00E2303D" w:rsidRDefault="00753F78" w:rsidP="00753F78">
      <w:pPr>
        <w:pStyle w:val="ListParagraph"/>
        <w:numPr>
          <w:ilvl w:val="0"/>
          <w:numId w:val="7"/>
        </w:numPr>
        <w:spacing w:after="0"/>
        <w:rPr>
          <w:rFonts w:ascii="Arial" w:hAnsi="Arial" w:cs="Arial"/>
        </w:rPr>
      </w:pPr>
      <w:r w:rsidRPr="00E2303D">
        <w:rPr>
          <w:rFonts w:ascii="Arial" w:hAnsi="Arial" w:cs="Arial"/>
        </w:rPr>
        <w:t>The club is good at constantly considering options for improvement and beneficial change.</w:t>
      </w:r>
    </w:p>
    <w:p w14:paraId="7B9A4786" w14:textId="55631EC3" w:rsidR="00753F78" w:rsidRPr="00E2303D" w:rsidRDefault="00753F78" w:rsidP="00753F78">
      <w:pPr>
        <w:pStyle w:val="ListParagraph"/>
        <w:numPr>
          <w:ilvl w:val="0"/>
          <w:numId w:val="7"/>
        </w:numPr>
        <w:spacing w:after="0"/>
        <w:rPr>
          <w:rFonts w:ascii="Arial" w:hAnsi="Arial" w:cs="Arial"/>
        </w:rPr>
      </w:pPr>
      <w:r w:rsidRPr="00E2303D">
        <w:rPr>
          <w:rFonts w:ascii="Arial" w:hAnsi="Arial" w:cs="Arial"/>
        </w:rPr>
        <w:t>Consult the members but don’t overdo it.</w:t>
      </w:r>
    </w:p>
    <w:p w14:paraId="3E6855BC" w14:textId="43ADD800" w:rsidR="00753F78" w:rsidRPr="00E2303D" w:rsidRDefault="00753F78">
      <w:pPr>
        <w:spacing w:after="0"/>
        <w:rPr>
          <w:rFonts w:ascii="Arial" w:hAnsi="Arial" w:cs="Arial"/>
        </w:rPr>
      </w:pPr>
    </w:p>
    <w:p w14:paraId="13AD57AC" w14:textId="77777777" w:rsidR="004C3F1F" w:rsidRPr="00E2303D" w:rsidRDefault="004C3F1F">
      <w:pPr>
        <w:spacing w:after="0"/>
        <w:rPr>
          <w:rFonts w:ascii="Arial" w:hAnsi="Arial" w:cs="Arial"/>
        </w:rPr>
      </w:pPr>
    </w:p>
    <w:sectPr w:rsidR="004C3F1F" w:rsidRPr="00E2303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1862" w14:textId="77777777" w:rsidR="00AD5539" w:rsidRDefault="00AD5539">
      <w:pPr>
        <w:spacing w:after="0" w:line="240" w:lineRule="auto"/>
      </w:pPr>
      <w:r>
        <w:separator/>
      </w:r>
    </w:p>
  </w:endnote>
  <w:endnote w:type="continuationSeparator" w:id="0">
    <w:p w14:paraId="2D2AD6F1" w14:textId="77777777" w:rsidR="00AD5539" w:rsidRDefault="00AD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7C807" w14:textId="77777777" w:rsidR="00AD5539" w:rsidRDefault="00AD5539">
      <w:pPr>
        <w:spacing w:after="0" w:line="240" w:lineRule="auto"/>
      </w:pPr>
      <w:r>
        <w:rPr>
          <w:color w:val="000000"/>
        </w:rPr>
        <w:separator/>
      </w:r>
    </w:p>
  </w:footnote>
  <w:footnote w:type="continuationSeparator" w:id="0">
    <w:p w14:paraId="7608BD09" w14:textId="77777777" w:rsidR="00AD5539" w:rsidRDefault="00AD5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0342"/>
    <w:multiLevelType w:val="hybridMultilevel"/>
    <w:tmpl w:val="32B22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F7E30"/>
    <w:multiLevelType w:val="hybridMultilevel"/>
    <w:tmpl w:val="9746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96457"/>
    <w:multiLevelType w:val="hybridMultilevel"/>
    <w:tmpl w:val="55587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A46D5"/>
    <w:multiLevelType w:val="hybridMultilevel"/>
    <w:tmpl w:val="2586E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2C4205"/>
    <w:multiLevelType w:val="hybridMultilevel"/>
    <w:tmpl w:val="EDBE1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0B5598"/>
    <w:multiLevelType w:val="hybridMultilevel"/>
    <w:tmpl w:val="CDD85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9A0F67"/>
    <w:multiLevelType w:val="hybridMultilevel"/>
    <w:tmpl w:val="1ABAB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A93CDB"/>
    <w:multiLevelType w:val="hybridMultilevel"/>
    <w:tmpl w:val="ACC6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9010C7"/>
    <w:multiLevelType w:val="hybridMultilevel"/>
    <w:tmpl w:val="B88A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1F"/>
    <w:rsid w:val="00040D76"/>
    <w:rsid w:val="00073C07"/>
    <w:rsid w:val="00085A83"/>
    <w:rsid w:val="000A2DFC"/>
    <w:rsid w:val="000D3A48"/>
    <w:rsid w:val="00110C08"/>
    <w:rsid w:val="00174C01"/>
    <w:rsid w:val="00224E6E"/>
    <w:rsid w:val="002814A1"/>
    <w:rsid w:val="00281686"/>
    <w:rsid w:val="00320EED"/>
    <w:rsid w:val="00361793"/>
    <w:rsid w:val="00392717"/>
    <w:rsid w:val="003A4B73"/>
    <w:rsid w:val="003E5B6F"/>
    <w:rsid w:val="00420D91"/>
    <w:rsid w:val="004307F6"/>
    <w:rsid w:val="004878A3"/>
    <w:rsid w:val="004B68C3"/>
    <w:rsid w:val="004C3F1F"/>
    <w:rsid w:val="004E5D0B"/>
    <w:rsid w:val="0052788A"/>
    <w:rsid w:val="00553CAA"/>
    <w:rsid w:val="0065244C"/>
    <w:rsid w:val="006A2ACF"/>
    <w:rsid w:val="006D7126"/>
    <w:rsid w:val="006D73F2"/>
    <w:rsid w:val="00753F78"/>
    <w:rsid w:val="007D6AA0"/>
    <w:rsid w:val="008115A7"/>
    <w:rsid w:val="00822FA6"/>
    <w:rsid w:val="00837335"/>
    <w:rsid w:val="008A6E92"/>
    <w:rsid w:val="008F5BCD"/>
    <w:rsid w:val="00A753B6"/>
    <w:rsid w:val="00AA7314"/>
    <w:rsid w:val="00AD5539"/>
    <w:rsid w:val="00B30DDE"/>
    <w:rsid w:val="00C80721"/>
    <w:rsid w:val="00D34A1B"/>
    <w:rsid w:val="00D50352"/>
    <w:rsid w:val="00D551AE"/>
    <w:rsid w:val="00E001A1"/>
    <w:rsid w:val="00E03667"/>
    <w:rsid w:val="00E11AAC"/>
    <w:rsid w:val="00E2303D"/>
    <w:rsid w:val="00E77A20"/>
    <w:rsid w:val="00E8587E"/>
    <w:rsid w:val="00EB3457"/>
    <w:rsid w:val="00F26C5E"/>
    <w:rsid w:val="00F35607"/>
    <w:rsid w:val="00F74AE5"/>
    <w:rsid w:val="00F91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C8AC"/>
  <w15:docId w15:val="{C246121F-5E8E-4024-A1CC-A7C7577B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table" w:styleId="TableGrid">
    <w:name w:val="Table Grid"/>
    <w:basedOn w:val="TableNormal"/>
    <w:uiPriority w:val="39"/>
    <w:rsid w:val="0083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7</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Davison</dc:creator>
  <dc:description/>
  <cp:lastModifiedBy>Richard Davison</cp:lastModifiedBy>
  <cp:revision>15</cp:revision>
  <cp:lastPrinted>2018-10-30T13:04:00Z</cp:lastPrinted>
  <dcterms:created xsi:type="dcterms:W3CDTF">2018-10-22T13:13:00Z</dcterms:created>
  <dcterms:modified xsi:type="dcterms:W3CDTF">2018-11-16T10:32:00Z</dcterms:modified>
</cp:coreProperties>
</file>